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DF2B" w14:textId="19F87D59" w:rsidR="004A6682" w:rsidRPr="006139A7" w:rsidRDefault="00AB61AE" w:rsidP="00CB1BB7">
      <w:pPr>
        <w:spacing w:after="0" w:line="240" w:lineRule="auto"/>
        <w:rPr>
          <w:rFonts w:eastAsia="Times New Roman"/>
          <w:b/>
          <w:bCs/>
          <w:snapToGrid/>
          <w:shd w:val="clear" w:color="auto" w:fill="FFFFFF"/>
          <w:lang w:bidi="ne-NP"/>
        </w:rPr>
      </w:pPr>
      <w:r w:rsidRPr="006139A7">
        <w:rPr>
          <w:rFonts w:eastAsia="Times New Roman"/>
          <w:b/>
          <w:bCs/>
          <w:snapToGrid/>
          <w:shd w:val="clear" w:color="auto" w:fill="FFFFFF"/>
          <w:lang w:bidi="ne-NP"/>
        </w:rPr>
        <w:t>Electronic s</w:t>
      </w:r>
      <w:r w:rsidR="004A6682" w:rsidRPr="006139A7">
        <w:rPr>
          <w:rFonts w:eastAsia="Times New Roman"/>
          <w:b/>
          <w:bCs/>
          <w:snapToGrid/>
          <w:shd w:val="clear" w:color="auto" w:fill="FFFFFF"/>
          <w:lang w:bidi="ne-NP"/>
        </w:rPr>
        <w:t>upplementary material</w:t>
      </w:r>
      <w:r w:rsidR="006139A7" w:rsidRPr="006139A7">
        <w:rPr>
          <w:rFonts w:eastAsia="Times New Roman"/>
          <w:b/>
          <w:bCs/>
          <w:snapToGrid/>
          <w:shd w:val="clear" w:color="auto" w:fill="FFFFFF"/>
          <w:lang w:bidi="ne-NP"/>
        </w:rPr>
        <w:t xml:space="preserve"> </w:t>
      </w:r>
      <w:r w:rsidR="00EA3851">
        <w:rPr>
          <w:rFonts w:eastAsia="Times New Roman"/>
          <w:b/>
          <w:bCs/>
          <w:snapToGrid/>
          <w:shd w:val="clear" w:color="auto" w:fill="FFFFFF"/>
          <w:lang w:bidi="ne-NP"/>
        </w:rPr>
        <w:t>4</w:t>
      </w:r>
    </w:p>
    <w:p w14:paraId="68B73C2D" w14:textId="77777777" w:rsidR="004A6682" w:rsidRPr="006139A7" w:rsidRDefault="004A6682" w:rsidP="00CB1BB7">
      <w:pPr>
        <w:spacing w:after="0" w:line="240" w:lineRule="auto"/>
        <w:rPr>
          <w:rFonts w:eastAsia="Times New Roman"/>
          <w:b/>
          <w:bCs/>
          <w:snapToGrid/>
          <w:sz w:val="16"/>
          <w:szCs w:val="16"/>
          <w:shd w:val="clear" w:color="auto" w:fill="FFFFFF"/>
          <w:lang w:bidi="ne-NP"/>
        </w:rPr>
      </w:pPr>
    </w:p>
    <w:p w14:paraId="588C7618" w14:textId="77777777" w:rsidR="00CB1BB7" w:rsidRPr="006139A7" w:rsidRDefault="00CB1BB7" w:rsidP="00CB1BB7">
      <w:pPr>
        <w:spacing w:after="0" w:line="240" w:lineRule="auto"/>
        <w:rPr>
          <w:rFonts w:eastAsia="Times New Roman"/>
          <w:snapToGrid/>
          <w:sz w:val="16"/>
          <w:szCs w:val="16"/>
          <w:lang w:bidi="ne-NP"/>
        </w:rPr>
      </w:pPr>
      <w:r w:rsidRPr="006139A7">
        <w:rPr>
          <w:rFonts w:eastAsia="Times New Roman"/>
          <w:b/>
          <w:bCs/>
          <w:snapToGrid/>
          <w:sz w:val="20"/>
          <w:szCs w:val="20"/>
          <w:shd w:val="clear" w:color="auto" w:fill="FFFFFF"/>
          <w:lang w:bidi="ne-NP"/>
        </w:rPr>
        <w:t>Table 1</w:t>
      </w:r>
      <w:r w:rsidR="00D17A15" w:rsidRPr="006139A7">
        <w:rPr>
          <w:rFonts w:eastAsia="Times New Roman"/>
          <w:b/>
          <w:bCs/>
          <w:snapToGrid/>
          <w:sz w:val="20"/>
          <w:szCs w:val="20"/>
          <w:shd w:val="clear" w:color="auto" w:fill="FFFFFF"/>
          <w:lang w:bidi="ne-NP"/>
        </w:rPr>
        <w:t xml:space="preserve">: </w:t>
      </w:r>
      <w:r w:rsidRPr="006139A7">
        <w:rPr>
          <w:rFonts w:eastAsia="Times New Roman"/>
          <w:b/>
          <w:bCs/>
          <w:snapToGrid/>
          <w:sz w:val="20"/>
          <w:szCs w:val="20"/>
          <w:shd w:val="clear" w:color="auto" w:fill="FFFFFF"/>
          <w:lang w:bidi="ne-NP"/>
        </w:rPr>
        <w:t>Description of Bioclim variables and the contributing vari</w:t>
      </w:r>
      <w:r w:rsidR="002C7752" w:rsidRPr="006139A7">
        <w:rPr>
          <w:rFonts w:eastAsia="Times New Roman"/>
          <w:b/>
          <w:bCs/>
          <w:snapToGrid/>
          <w:sz w:val="20"/>
          <w:szCs w:val="20"/>
          <w:shd w:val="clear" w:color="auto" w:fill="FFFFFF"/>
          <w:lang w:bidi="ne-NP"/>
        </w:rPr>
        <w:t>ables used in their calculation</w:t>
      </w:r>
      <w:r w:rsidRPr="006139A7">
        <w:rPr>
          <w:rFonts w:eastAsia="Times New Roman"/>
          <w:snapToGrid/>
          <w:sz w:val="20"/>
          <w:szCs w:val="20"/>
          <w:lang w:bidi="ne-NP"/>
        </w:rPr>
        <w:br/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817"/>
        <w:gridCol w:w="3183"/>
        <w:gridCol w:w="901"/>
        <w:gridCol w:w="928"/>
        <w:gridCol w:w="1184"/>
        <w:gridCol w:w="989"/>
        <w:gridCol w:w="1070"/>
      </w:tblGrid>
      <w:tr w:rsidR="002C7752" w:rsidRPr="006139A7" w14:paraId="7648D04A" w14:textId="77777777" w:rsidTr="002C7752">
        <w:tc>
          <w:tcPr>
            <w:tcW w:w="817" w:type="dxa"/>
            <w:hideMark/>
          </w:tcPr>
          <w:p w14:paraId="1F9B5834" w14:textId="77777777" w:rsidR="002C7752" w:rsidRPr="006139A7" w:rsidRDefault="002C7752" w:rsidP="004A6682">
            <w:pPr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Variable Number</w:t>
            </w:r>
          </w:p>
        </w:tc>
        <w:tc>
          <w:tcPr>
            <w:tcW w:w="3183" w:type="dxa"/>
            <w:hideMark/>
          </w:tcPr>
          <w:p w14:paraId="2593826F" w14:textId="77777777" w:rsidR="002C7752" w:rsidRPr="006139A7" w:rsidRDefault="002C7752" w:rsidP="004A6682">
            <w:pPr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Variable (Unit)</w:t>
            </w:r>
          </w:p>
        </w:tc>
        <w:tc>
          <w:tcPr>
            <w:tcW w:w="901" w:type="dxa"/>
            <w:hideMark/>
          </w:tcPr>
          <w:p w14:paraId="26FF9100" w14:textId="77777777" w:rsidR="002C7752" w:rsidRPr="006139A7" w:rsidRDefault="002C7752" w:rsidP="004A6682">
            <w:pPr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Minimum temp (°C)</w:t>
            </w:r>
          </w:p>
        </w:tc>
        <w:tc>
          <w:tcPr>
            <w:tcW w:w="928" w:type="dxa"/>
            <w:hideMark/>
          </w:tcPr>
          <w:p w14:paraId="356A7B14" w14:textId="77777777" w:rsidR="002C7752" w:rsidRPr="006139A7" w:rsidRDefault="002C7752" w:rsidP="004A6682">
            <w:pPr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Maximum temp (°C)</w:t>
            </w:r>
          </w:p>
        </w:tc>
        <w:tc>
          <w:tcPr>
            <w:tcW w:w="1184" w:type="dxa"/>
            <w:hideMark/>
          </w:tcPr>
          <w:p w14:paraId="51006C15" w14:textId="77777777" w:rsidR="002C7752" w:rsidRPr="006139A7" w:rsidRDefault="002C7752" w:rsidP="004A6682">
            <w:pPr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Rainfall (mm month</w:t>
            </w: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vertAlign w:val="superscript"/>
                <w:lang w:bidi="ne-NP"/>
              </w:rPr>
              <w:t>-1</w:t>
            </w: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)</w:t>
            </w:r>
          </w:p>
        </w:tc>
        <w:tc>
          <w:tcPr>
            <w:tcW w:w="989" w:type="dxa"/>
            <w:hideMark/>
          </w:tcPr>
          <w:p w14:paraId="183F35DA" w14:textId="77777777" w:rsidR="002C7752" w:rsidRPr="006139A7" w:rsidRDefault="002C7752" w:rsidP="004A6682">
            <w:pPr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Radiation (W m</w:t>
            </w: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vertAlign w:val="superscript"/>
                <w:lang w:bidi="ne-NP"/>
              </w:rPr>
              <w:t>-2</w:t>
            </w: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d</w:t>
            </w: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vertAlign w:val="superscript"/>
                <w:lang w:bidi="ne-NP"/>
              </w:rPr>
              <w:t>-1</w:t>
            </w: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)</w:t>
            </w:r>
          </w:p>
        </w:tc>
        <w:tc>
          <w:tcPr>
            <w:tcW w:w="1070" w:type="dxa"/>
            <w:hideMark/>
          </w:tcPr>
          <w:p w14:paraId="4C01A5F7" w14:textId="77777777" w:rsidR="002C7752" w:rsidRPr="006139A7" w:rsidRDefault="002C7752" w:rsidP="004A6682">
            <w:pPr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Evaporation (mm d</w:t>
            </w: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vertAlign w:val="superscript"/>
                <w:lang w:bidi="ne-NP"/>
              </w:rPr>
              <w:t>-1</w:t>
            </w:r>
            <w:r w:rsidRPr="006139A7">
              <w:rPr>
                <w:rFonts w:eastAsia="Times New Roman"/>
                <w:b/>
                <w:bCs/>
                <w:snapToGrid/>
                <w:sz w:val="16"/>
                <w:szCs w:val="16"/>
                <w:lang w:bidi="ne-NP"/>
              </w:rPr>
              <w:t>)</w:t>
            </w:r>
          </w:p>
        </w:tc>
      </w:tr>
      <w:tr w:rsidR="002C7752" w:rsidRPr="006139A7" w14:paraId="6D9B93F3" w14:textId="77777777" w:rsidTr="002C7752">
        <w:tc>
          <w:tcPr>
            <w:tcW w:w="817" w:type="dxa"/>
            <w:hideMark/>
          </w:tcPr>
          <w:p w14:paraId="626BA5B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Bio01</w:t>
            </w:r>
          </w:p>
        </w:tc>
        <w:tc>
          <w:tcPr>
            <w:tcW w:w="3183" w:type="dxa"/>
            <w:hideMark/>
          </w:tcPr>
          <w:p w14:paraId="56C20B1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Annual mean temperature (°C)</w:t>
            </w:r>
          </w:p>
        </w:tc>
        <w:tc>
          <w:tcPr>
            <w:tcW w:w="901" w:type="dxa"/>
            <w:hideMark/>
          </w:tcPr>
          <w:p w14:paraId="6D2F68F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4EDB754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542EBD4B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2020CF4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25BD636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78434A42" w14:textId="77777777" w:rsidTr="002C7752">
        <w:tc>
          <w:tcPr>
            <w:tcW w:w="817" w:type="dxa"/>
            <w:hideMark/>
          </w:tcPr>
          <w:p w14:paraId="0487C53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Bio02</w:t>
            </w:r>
          </w:p>
        </w:tc>
        <w:tc>
          <w:tcPr>
            <w:tcW w:w="3183" w:type="dxa"/>
            <w:hideMark/>
          </w:tcPr>
          <w:p w14:paraId="67A4C2A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diurnal temperature range (mean(period max-min)) (°C)</w:t>
            </w:r>
          </w:p>
        </w:tc>
        <w:tc>
          <w:tcPr>
            <w:tcW w:w="901" w:type="dxa"/>
            <w:hideMark/>
          </w:tcPr>
          <w:p w14:paraId="36CBDF4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464073A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31A128C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0EA7329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3F4C96D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6CEFFBD7" w14:textId="77777777" w:rsidTr="002C7752">
        <w:tc>
          <w:tcPr>
            <w:tcW w:w="817" w:type="dxa"/>
            <w:hideMark/>
          </w:tcPr>
          <w:p w14:paraId="4884C0D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Bio03</w:t>
            </w:r>
          </w:p>
        </w:tc>
        <w:tc>
          <w:tcPr>
            <w:tcW w:w="3183" w:type="dxa"/>
            <w:hideMark/>
          </w:tcPr>
          <w:p w14:paraId="27E78D9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Isothermality (Bio02 ÷ Bio07)</w:t>
            </w:r>
          </w:p>
        </w:tc>
        <w:tc>
          <w:tcPr>
            <w:tcW w:w="901" w:type="dxa"/>
            <w:hideMark/>
          </w:tcPr>
          <w:p w14:paraId="792EBEC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1158CC1B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169AE12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4EBB871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0B3AE1A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69C766CD" w14:textId="77777777" w:rsidTr="002C7752">
        <w:tc>
          <w:tcPr>
            <w:tcW w:w="817" w:type="dxa"/>
            <w:hideMark/>
          </w:tcPr>
          <w:p w14:paraId="4D9D531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Bio04</w:t>
            </w:r>
          </w:p>
        </w:tc>
        <w:tc>
          <w:tcPr>
            <w:tcW w:w="3183" w:type="dxa"/>
            <w:hideMark/>
          </w:tcPr>
          <w:p w14:paraId="2788F65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Temperature seasonality (C of V)</w:t>
            </w:r>
          </w:p>
        </w:tc>
        <w:tc>
          <w:tcPr>
            <w:tcW w:w="901" w:type="dxa"/>
            <w:hideMark/>
          </w:tcPr>
          <w:p w14:paraId="4C602E4B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20DCCB4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516F99C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416AE3C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3CB0E82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2EBBF200" w14:textId="77777777" w:rsidTr="002C7752">
        <w:tc>
          <w:tcPr>
            <w:tcW w:w="817" w:type="dxa"/>
            <w:hideMark/>
          </w:tcPr>
          <w:p w14:paraId="21BFB49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Bio05</w:t>
            </w:r>
          </w:p>
        </w:tc>
        <w:tc>
          <w:tcPr>
            <w:tcW w:w="3183" w:type="dxa"/>
            <w:hideMark/>
          </w:tcPr>
          <w:p w14:paraId="5280EBB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Max temperature of warmest week (°C)</w:t>
            </w:r>
          </w:p>
        </w:tc>
        <w:tc>
          <w:tcPr>
            <w:tcW w:w="901" w:type="dxa"/>
            <w:hideMark/>
          </w:tcPr>
          <w:p w14:paraId="36DE940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13E2C41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7D8A5D0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401EF2B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7E5219F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157FBD44" w14:textId="77777777" w:rsidTr="002C7752">
        <w:tc>
          <w:tcPr>
            <w:tcW w:w="817" w:type="dxa"/>
            <w:hideMark/>
          </w:tcPr>
          <w:p w14:paraId="7B3FC3D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Bio06</w:t>
            </w:r>
          </w:p>
        </w:tc>
        <w:tc>
          <w:tcPr>
            <w:tcW w:w="3183" w:type="dxa"/>
            <w:hideMark/>
          </w:tcPr>
          <w:p w14:paraId="5848E0C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Min temperature of coldest week (°C)</w:t>
            </w:r>
          </w:p>
        </w:tc>
        <w:tc>
          <w:tcPr>
            <w:tcW w:w="901" w:type="dxa"/>
            <w:hideMark/>
          </w:tcPr>
          <w:p w14:paraId="7EE40BD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0DA6C68B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521B862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04F6873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00AD5AC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70AA5DFE" w14:textId="77777777" w:rsidTr="002C7752">
        <w:tc>
          <w:tcPr>
            <w:tcW w:w="817" w:type="dxa"/>
            <w:hideMark/>
          </w:tcPr>
          <w:p w14:paraId="608C85B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Bio07</w:t>
            </w:r>
          </w:p>
        </w:tc>
        <w:tc>
          <w:tcPr>
            <w:tcW w:w="3183" w:type="dxa"/>
            <w:hideMark/>
          </w:tcPr>
          <w:p w14:paraId="09F187D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Temperature annual range (Bio05-Bio06) (°C)</w:t>
            </w:r>
          </w:p>
        </w:tc>
        <w:tc>
          <w:tcPr>
            <w:tcW w:w="901" w:type="dxa"/>
            <w:hideMark/>
          </w:tcPr>
          <w:p w14:paraId="11F43B0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6189A78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78EBD48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0A4548F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1F0DD4D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204E331D" w14:textId="77777777" w:rsidTr="002C7752">
        <w:tc>
          <w:tcPr>
            <w:tcW w:w="817" w:type="dxa"/>
            <w:hideMark/>
          </w:tcPr>
          <w:p w14:paraId="52E4D41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Bio08</w:t>
            </w:r>
          </w:p>
        </w:tc>
        <w:tc>
          <w:tcPr>
            <w:tcW w:w="3183" w:type="dxa"/>
            <w:hideMark/>
          </w:tcPr>
          <w:p w14:paraId="2FA8F86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temperature of wettest quarter (°C)</w:t>
            </w:r>
          </w:p>
        </w:tc>
        <w:tc>
          <w:tcPr>
            <w:tcW w:w="901" w:type="dxa"/>
            <w:hideMark/>
          </w:tcPr>
          <w:p w14:paraId="004D776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36EAA64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62F9AEE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1FB8F77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15F9841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1D08C357" w14:textId="77777777" w:rsidTr="002C7752">
        <w:tc>
          <w:tcPr>
            <w:tcW w:w="817" w:type="dxa"/>
            <w:hideMark/>
          </w:tcPr>
          <w:p w14:paraId="730BAC8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Bio09</w:t>
            </w:r>
          </w:p>
        </w:tc>
        <w:tc>
          <w:tcPr>
            <w:tcW w:w="3183" w:type="dxa"/>
            <w:hideMark/>
          </w:tcPr>
          <w:p w14:paraId="21E7DFA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temperature of driest quarter (°C)</w:t>
            </w:r>
          </w:p>
        </w:tc>
        <w:tc>
          <w:tcPr>
            <w:tcW w:w="901" w:type="dxa"/>
            <w:hideMark/>
          </w:tcPr>
          <w:p w14:paraId="577C3E0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546427A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2152D3D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0196B21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0D3A9F9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7B4E36BD" w14:textId="77777777" w:rsidTr="002C7752">
        <w:tc>
          <w:tcPr>
            <w:tcW w:w="817" w:type="dxa"/>
            <w:hideMark/>
          </w:tcPr>
          <w:p w14:paraId="743AA60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Bio10</w:t>
            </w:r>
          </w:p>
        </w:tc>
        <w:tc>
          <w:tcPr>
            <w:tcW w:w="3183" w:type="dxa"/>
            <w:hideMark/>
          </w:tcPr>
          <w:p w14:paraId="09002C5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temperature of warmest quarter (°C)</w:t>
            </w:r>
          </w:p>
        </w:tc>
        <w:tc>
          <w:tcPr>
            <w:tcW w:w="901" w:type="dxa"/>
            <w:hideMark/>
          </w:tcPr>
          <w:p w14:paraId="66B1633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3E38008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057858AB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74EE38A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71FFBEF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6042E16F" w14:textId="77777777" w:rsidTr="002C7752">
        <w:tc>
          <w:tcPr>
            <w:tcW w:w="817" w:type="dxa"/>
            <w:hideMark/>
          </w:tcPr>
          <w:p w14:paraId="0296DA3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Bio11</w:t>
            </w:r>
          </w:p>
        </w:tc>
        <w:tc>
          <w:tcPr>
            <w:tcW w:w="3183" w:type="dxa"/>
            <w:hideMark/>
          </w:tcPr>
          <w:p w14:paraId="703F071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temperature of coldest quarter (°C)</w:t>
            </w:r>
          </w:p>
        </w:tc>
        <w:tc>
          <w:tcPr>
            <w:tcW w:w="901" w:type="dxa"/>
            <w:hideMark/>
          </w:tcPr>
          <w:p w14:paraId="3CFFC84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3BB37BA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6F9B750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39E68D8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5CD1309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5976CDDC" w14:textId="77777777" w:rsidTr="002C7752">
        <w:tc>
          <w:tcPr>
            <w:tcW w:w="817" w:type="dxa"/>
            <w:hideMark/>
          </w:tcPr>
          <w:p w14:paraId="00CF367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Bio12</w:t>
            </w:r>
          </w:p>
        </w:tc>
        <w:tc>
          <w:tcPr>
            <w:tcW w:w="3183" w:type="dxa"/>
            <w:hideMark/>
          </w:tcPr>
          <w:p w14:paraId="2869569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Annual precipitation (mm)</w:t>
            </w:r>
          </w:p>
        </w:tc>
        <w:tc>
          <w:tcPr>
            <w:tcW w:w="901" w:type="dxa"/>
            <w:hideMark/>
          </w:tcPr>
          <w:p w14:paraId="6C2B8CC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5DC4ED9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66DCD2E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40933E6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6BCE03DB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5302D788" w14:textId="77777777" w:rsidTr="002C7752">
        <w:tc>
          <w:tcPr>
            <w:tcW w:w="817" w:type="dxa"/>
            <w:hideMark/>
          </w:tcPr>
          <w:p w14:paraId="3DC460F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Bio13</w:t>
            </w:r>
          </w:p>
        </w:tc>
        <w:tc>
          <w:tcPr>
            <w:tcW w:w="3183" w:type="dxa"/>
            <w:hideMark/>
          </w:tcPr>
          <w:p w14:paraId="31C7C63B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Precipitation of wettest week (mm)</w:t>
            </w:r>
          </w:p>
        </w:tc>
        <w:tc>
          <w:tcPr>
            <w:tcW w:w="901" w:type="dxa"/>
            <w:hideMark/>
          </w:tcPr>
          <w:p w14:paraId="580CA69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7860C56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3382D21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3CC3BBE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3C0CD2E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2AF7436C" w14:textId="77777777" w:rsidTr="002C7752">
        <w:tc>
          <w:tcPr>
            <w:tcW w:w="817" w:type="dxa"/>
            <w:hideMark/>
          </w:tcPr>
          <w:p w14:paraId="2F13556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Bio14</w:t>
            </w:r>
          </w:p>
        </w:tc>
        <w:tc>
          <w:tcPr>
            <w:tcW w:w="3183" w:type="dxa"/>
            <w:hideMark/>
          </w:tcPr>
          <w:p w14:paraId="13C0E1F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Precipitation of driest week (mm)</w:t>
            </w:r>
          </w:p>
        </w:tc>
        <w:tc>
          <w:tcPr>
            <w:tcW w:w="901" w:type="dxa"/>
            <w:hideMark/>
          </w:tcPr>
          <w:p w14:paraId="69AA3A8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4294B09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5D47D01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2706315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33A062B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043C9E40" w14:textId="77777777" w:rsidTr="002C7752">
        <w:tc>
          <w:tcPr>
            <w:tcW w:w="817" w:type="dxa"/>
            <w:hideMark/>
          </w:tcPr>
          <w:p w14:paraId="6AE24A4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Bio15</w:t>
            </w:r>
          </w:p>
        </w:tc>
        <w:tc>
          <w:tcPr>
            <w:tcW w:w="3183" w:type="dxa"/>
            <w:hideMark/>
          </w:tcPr>
          <w:p w14:paraId="0648103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Precipitation seasonality (C of V)</w:t>
            </w:r>
          </w:p>
        </w:tc>
        <w:tc>
          <w:tcPr>
            <w:tcW w:w="901" w:type="dxa"/>
            <w:hideMark/>
          </w:tcPr>
          <w:p w14:paraId="15A2A4B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1B94A8D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311DFCB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66751D0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35E7448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6FDB0797" w14:textId="77777777" w:rsidTr="002C7752">
        <w:tc>
          <w:tcPr>
            <w:tcW w:w="817" w:type="dxa"/>
            <w:hideMark/>
          </w:tcPr>
          <w:p w14:paraId="248FC15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Bio16</w:t>
            </w:r>
          </w:p>
        </w:tc>
        <w:tc>
          <w:tcPr>
            <w:tcW w:w="3183" w:type="dxa"/>
            <w:hideMark/>
          </w:tcPr>
          <w:p w14:paraId="39F9C48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Precipitation of wettest quarter (mm)</w:t>
            </w:r>
          </w:p>
        </w:tc>
        <w:tc>
          <w:tcPr>
            <w:tcW w:w="901" w:type="dxa"/>
            <w:hideMark/>
          </w:tcPr>
          <w:p w14:paraId="3DF574A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0C888C4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6D79307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5D452E6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42130CB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46EAF990" w14:textId="77777777" w:rsidTr="002C7752">
        <w:tc>
          <w:tcPr>
            <w:tcW w:w="817" w:type="dxa"/>
            <w:hideMark/>
          </w:tcPr>
          <w:p w14:paraId="40BF208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Bio17</w:t>
            </w:r>
          </w:p>
        </w:tc>
        <w:tc>
          <w:tcPr>
            <w:tcW w:w="3183" w:type="dxa"/>
            <w:hideMark/>
          </w:tcPr>
          <w:p w14:paraId="7F4F611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Precipitation of driest quarter (mm)</w:t>
            </w:r>
          </w:p>
        </w:tc>
        <w:tc>
          <w:tcPr>
            <w:tcW w:w="901" w:type="dxa"/>
            <w:hideMark/>
          </w:tcPr>
          <w:p w14:paraId="234D645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6B0FFA8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5F0C115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6D015AD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6805F09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4FC1BC99" w14:textId="77777777" w:rsidTr="002C7752">
        <w:tc>
          <w:tcPr>
            <w:tcW w:w="817" w:type="dxa"/>
            <w:hideMark/>
          </w:tcPr>
          <w:p w14:paraId="3F74F21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Bio18</w:t>
            </w:r>
          </w:p>
        </w:tc>
        <w:tc>
          <w:tcPr>
            <w:tcW w:w="3183" w:type="dxa"/>
            <w:hideMark/>
          </w:tcPr>
          <w:p w14:paraId="0477271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Precipitation of warmest quarter (mm)</w:t>
            </w:r>
          </w:p>
        </w:tc>
        <w:tc>
          <w:tcPr>
            <w:tcW w:w="901" w:type="dxa"/>
            <w:hideMark/>
          </w:tcPr>
          <w:p w14:paraId="6A2401B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02637BB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3D8DDCF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0662E67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1B315CC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19D7134A" w14:textId="77777777" w:rsidTr="002C7752">
        <w:tc>
          <w:tcPr>
            <w:tcW w:w="817" w:type="dxa"/>
            <w:hideMark/>
          </w:tcPr>
          <w:p w14:paraId="566D262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Bio19</w:t>
            </w:r>
          </w:p>
        </w:tc>
        <w:tc>
          <w:tcPr>
            <w:tcW w:w="3183" w:type="dxa"/>
            <w:hideMark/>
          </w:tcPr>
          <w:p w14:paraId="345D879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Precipitation of coldest quarter (mm)</w:t>
            </w:r>
          </w:p>
        </w:tc>
        <w:tc>
          <w:tcPr>
            <w:tcW w:w="901" w:type="dxa"/>
            <w:hideMark/>
          </w:tcPr>
          <w:p w14:paraId="0326F15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08054F6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4EC3F01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4DDFAD9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191370B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6412417A" w14:textId="77777777" w:rsidTr="002C7752">
        <w:tc>
          <w:tcPr>
            <w:tcW w:w="817" w:type="dxa"/>
            <w:hideMark/>
          </w:tcPr>
          <w:p w14:paraId="6B0BC15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Bio20</w:t>
            </w:r>
          </w:p>
        </w:tc>
        <w:tc>
          <w:tcPr>
            <w:tcW w:w="3183" w:type="dxa"/>
            <w:hideMark/>
          </w:tcPr>
          <w:p w14:paraId="3D042C8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Annual mean radiation (W m</w:t>
            </w:r>
            <w:r w:rsidRPr="006139A7">
              <w:rPr>
                <w:rFonts w:eastAsia="Times New Roman"/>
                <w:snapToGrid/>
                <w:sz w:val="16"/>
                <w:szCs w:val="16"/>
                <w:vertAlign w:val="superscript"/>
                <w:lang w:bidi="ne-NP"/>
              </w:rPr>
              <w:t>-2</w:t>
            </w: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)</w:t>
            </w:r>
          </w:p>
        </w:tc>
        <w:tc>
          <w:tcPr>
            <w:tcW w:w="901" w:type="dxa"/>
            <w:hideMark/>
          </w:tcPr>
          <w:p w14:paraId="642DD4E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4D4D2D7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24D5BA4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3658B27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03C2D28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00E96686" w14:textId="77777777" w:rsidTr="002C7752">
        <w:tc>
          <w:tcPr>
            <w:tcW w:w="817" w:type="dxa"/>
            <w:hideMark/>
          </w:tcPr>
          <w:p w14:paraId="2B66E26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Bio21</w:t>
            </w:r>
          </w:p>
        </w:tc>
        <w:tc>
          <w:tcPr>
            <w:tcW w:w="3183" w:type="dxa"/>
            <w:hideMark/>
          </w:tcPr>
          <w:p w14:paraId="25075CC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Highest weekly radiation (W m</w:t>
            </w:r>
            <w:r w:rsidRPr="006139A7">
              <w:rPr>
                <w:rFonts w:eastAsia="Times New Roman"/>
                <w:snapToGrid/>
                <w:sz w:val="16"/>
                <w:szCs w:val="16"/>
                <w:vertAlign w:val="superscript"/>
                <w:lang w:bidi="ne-NP"/>
              </w:rPr>
              <w:t>-2</w:t>
            </w: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)</w:t>
            </w:r>
          </w:p>
        </w:tc>
        <w:tc>
          <w:tcPr>
            <w:tcW w:w="901" w:type="dxa"/>
            <w:hideMark/>
          </w:tcPr>
          <w:p w14:paraId="267F51A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7D6D3EB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630B459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4279E01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5895ABB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08457376" w14:textId="77777777" w:rsidTr="002C7752">
        <w:tc>
          <w:tcPr>
            <w:tcW w:w="817" w:type="dxa"/>
            <w:hideMark/>
          </w:tcPr>
          <w:p w14:paraId="150ECA6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Bio22</w:t>
            </w:r>
          </w:p>
        </w:tc>
        <w:tc>
          <w:tcPr>
            <w:tcW w:w="3183" w:type="dxa"/>
            <w:hideMark/>
          </w:tcPr>
          <w:p w14:paraId="7377428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Lowest weekly radiation (W m</w:t>
            </w:r>
            <w:r w:rsidRPr="006139A7">
              <w:rPr>
                <w:rFonts w:eastAsia="Times New Roman"/>
                <w:snapToGrid/>
                <w:sz w:val="16"/>
                <w:szCs w:val="16"/>
                <w:vertAlign w:val="superscript"/>
                <w:lang w:bidi="ne-NP"/>
              </w:rPr>
              <w:t>-2</w:t>
            </w:r>
          </w:p>
        </w:tc>
        <w:tc>
          <w:tcPr>
            <w:tcW w:w="901" w:type="dxa"/>
            <w:hideMark/>
          </w:tcPr>
          <w:p w14:paraId="413F54F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35AAB6B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7131169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033BDBC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2A6BE53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48BE25C2" w14:textId="77777777" w:rsidTr="002C7752">
        <w:tc>
          <w:tcPr>
            <w:tcW w:w="817" w:type="dxa"/>
            <w:hideMark/>
          </w:tcPr>
          <w:p w14:paraId="6B6B1F6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Bio23</w:t>
            </w:r>
          </w:p>
        </w:tc>
        <w:tc>
          <w:tcPr>
            <w:tcW w:w="3183" w:type="dxa"/>
            <w:hideMark/>
          </w:tcPr>
          <w:p w14:paraId="079F97D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Radiation seasonality (C of V)</w:t>
            </w:r>
          </w:p>
        </w:tc>
        <w:tc>
          <w:tcPr>
            <w:tcW w:w="901" w:type="dxa"/>
            <w:hideMark/>
          </w:tcPr>
          <w:p w14:paraId="1090F79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2476FF3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0429FD5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59E9691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6A7294A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378DC554" w14:textId="77777777" w:rsidTr="002C7752">
        <w:tc>
          <w:tcPr>
            <w:tcW w:w="817" w:type="dxa"/>
            <w:hideMark/>
          </w:tcPr>
          <w:p w14:paraId="41BB61D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Bio24</w:t>
            </w:r>
          </w:p>
        </w:tc>
        <w:tc>
          <w:tcPr>
            <w:tcW w:w="3183" w:type="dxa"/>
            <w:hideMark/>
          </w:tcPr>
          <w:p w14:paraId="4CA4365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Radiation of wettest quarter (W m</w:t>
            </w:r>
            <w:r w:rsidRPr="006139A7">
              <w:rPr>
                <w:rFonts w:eastAsia="Times New Roman"/>
                <w:snapToGrid/>
                <w:sz w:val="16"/>
                <w:szCs w:val="16"/>
                <w:vertAlign w:val="superscript"/>
                <w:lang w:bidi="ne-NP"/>
              </w:rPr>
              <w:t>-2</w:t>
            </w: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)</w:t>
            </w:r>
          </w:p>
        </w:tc>
        <w:tc>
          <w:tcPr>
            <w:tcW w:w="901" w:type="dxa"/>
            <w:hideMark/>
          </w:tcPr>
          <w:p w14:paraId="52C56FE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7B63225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25298EF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465E837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32E5DE4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64D7FBF6" w14:textId="77777777" w:rsidTr="002C7752">
        <w:tc>
          <w:tcPr>
            <w:tcW w:w="817" w:type="dxa"/>
            <w:hideMark/>
          </w:tcPr>
          <w:p w14:paraId="54D7F87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Bio25</w:t>
            </w:r>
          </w:p>
        </w:tc>
        <w:tc>
          <w:tcPr>
            <w:tcW w:w="3183" w:type="dxa"/>
            <w:hideMark/>
          </w:tcPr>
          <w:p w14:paraId="7C62C11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Radiation of driest quarter (W m</w:t>
            </w:r>
            <w:r w:rsidRPr="006139A7">
              <w:rPr>
                <w:rFonts w:eastAsia="Times New Roman"/>
                <w:snapToGrid/>
                <w:sz w:val="16"/>
                <w:szCs w:val="16"/>
                <w:vertAlign w:val="superscript"/>
                <w:lang w:bidi="ne-NP"/>
              </w:rPr>
              <w:t>-2</w:t>
            </w: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)</w:t>
            </w:r>
          </w:p>
        </w:tc>
        <w:tc>
          <w:tcPr>
            <w:tcW w:w="901" w:type="dxa"/>
            <w:hideMark/>
          </w:tcPr>
          <w:p w14:paraId="7397935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18FC126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195AA9E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4634A40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6C85D20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2C37CAC2" w14:textId="77777777" w:rsidTr="002C7752">
        <w:tc>
          <w:tcPr>
            <w:tcW w:w="817" w:type="dxa"/>
            <w:hideMark/>
          </w:tcPr>
          <w:p w14:paraId="4CE9F1E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Bio26</w:t>
            </w:r>
          </w:p>
        </w:tc>
        <w:tc>
          <w:tcPr>
            <w:tcW w:w="3183" w:type="dxa"/>
            <w:hideMark/>
          </w:tcPr>
          <w:p w14:paraId="45F1BCC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Radiation of warmest quarter (W m</w:t>
            </w:r>
            <w:r w:rsidRPr="006139A7">
              <w:rPr>
                <w:rFonts w:eastAsia="Times New Roman"/>
                <w:snapToGrid/>
                <w:sz w:val="16"/>
                <w:szCs w:val="16"/>
                <w:vertAlign w:val="superscript"/>
                <w:lang w:bidi="ne-NP"/>
              </w:rPr>
              <w:t>-2</w:t>
            </w: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)</w:t>
            </w:r>
          </w:p>
        </w:tc>
        <w:tc>
          <w:tcPr>
            <w:tcW w:w="901" w:type="dxa"/>
            <w:hideMark/>
          </w:tcPr>
          <w:p w14:paraId="65E2F46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4EC8024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6A0BD08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624BC57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0FE3AB8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1C693505" w14:textId="77777777" w:rsidTr="002C7752">
        <w:tc>
          <w:tcPr>
            <w:tcW w:w="817" w:type="dxa"/>
            <w:hideMark/>
          </w:tcPr>
          <w:p w14:paraId="736A4C3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Bio27</w:t>
            </w:r>
          </w:p>
        </w:tc>
        <w:tc>
          <w:tcPr>
            <w:tcW w:w="3183" w:type="dxa"/>
            <w:hideMark/>
          </w:tcPr>
          <w:p w14:paraId="4FFACEB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Radiation of coldest quarter (W m</w:t>
            </w:r>
            <w:r w:rsidRPr="006139A7">
              <w:rPr>
                <w:rFonts w:eastAsia="Times New Roman"/>
                <w:snapToGrid/>
                <w:sz w:val="16"/>
                <w:szCs w:val="16"/>
                <w:vertAlign w:val="superscript"/>
                <w:lang w:bidi="ne-NP"/>
              </w:rPr>
              <w:t>-2</w:t>
            </w: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)</w:t>
            </w:r>
          </w:p>
        </w:tc>
        <w:tc>
          <w:tcPr>
            <w:tcW w:w="901" w:type="dxa"/>
            <w:hideMark/>
          </w:tcPr>
          <w:p w14:paraId="63D942A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20E0054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4D361B4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89" w:type="dxa"/>
            <w:hideMark/>
          </w:tcPr>
          <w:p w14:paraId="2FC1410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23E8289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</w:tr>
      <w:tr w:rsidR="002C7752" w:rsidRPr="006139A7" w14:paraId="076372B4" w14:textId="77777777" w:rsidTr="002C7752">
        <w:tc>
          <w:tcPr>
            <w:tcW w:w="817" w:type="dxa"/>
            <w:hideMark/>
          </w:tcPr>
          <w:p w14:paraId="0B23BB5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Bio28</w:t>
            </w:r>
          </w:p>
        </w:tc>
        <w:tc>
          <w:tcPr>
            <w:tcW w:w="3183" w:type="dxa"/>
            <w:hideMark/>
          </w:tcPr>
          <w:p w14:paraId="74D6A6C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Annual mean moisture index</w:t>
            </w:r>
          </w:p>
        </w:tc>
        <w:tc>
          <w:tcPr>
            <w:tcW w:w="901" w:type="dxa"/>
            <w:hideMark/>
          </w:tcPr>
          <w:p w14:paraId="69C85C7B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4690CC3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3BF6A17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7F9DED8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68AE724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2A0FFDDC" w14:textId="77777777" w:rsidTr="002C7752">
        <w:tc>
          <w:tcPr>
            <w:tcW w:w="817" w:type="dxa"/>
            <w:hideMark/>
          </w:tcPr>
          <w:p w14:paraId="0D34137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Bio29</w:t>
            </w:r>
          </w:p>
        </w:tc>
        <w:tc>
          <w:tcPr>
            <w:tcW w:w="3183" w:type="dxa"/>
            <w:hideMark/>
          </w:tcPr>
          <w:p w14:paraId="21DCBA2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Highest weekly moisture index</w:t>
            </w:r>
          </w:p>
        </w:tc>
        <w:tc>
          <w:tcPr>
            <w:tcW w:w="901" w:type="dxa"/>
            <w:hideMark/>
          </w:tcPr>
          <w:p w14:paraId="2BDDCA1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769F04C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4D88705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064A65E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6F339CB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75FB43C8" w14:textId="77777777" w:rsidTr="002C7752">
        <w:tc>
          <w:tcPr>
            <w:tcW w:w="817" w:type="dxa"/>
            <w:hideMark/>
          </w:tcPr>
          <w:p w14:paraId="428AB19F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Bio30</w:t>
            </w:r>
          </w:p>
        </w:tc>
        <w:tc>
          <w:tcPr>
            <w:tcW w:w="3183" w:type="dxa"/>
            <w:hideMark/>
          </w:tcPr>
          <w:p w14:paraId="5DCCEC4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Lowest weekly moisture index</w:t>
            </w:r>
          </w:p>
        </w:tc>
        <w:tc>
          <w:tcPr>
            <w:tcW w:w="901" w:type="dxa"/>
            <w:hideMark/>
          </w:tcPr>
          <w:p w14:paraId="1991B05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052600A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1DF499E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4BC02CF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2689227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77A5A14E" w14:textId="77777777" w:rsidTr="002C7752">
        <w:tc>
          <w:tcPr>
            <w:tcW w:w="817" w:type="dxa"/>
            <w:hideMark/>
          </w:tcPr>
          <w:p w14:paraId="43643DB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Bio31</w:t>
            </w:r>
          </w:p>
        </w:tc>
        <w:tc>
          <w:tcPr>
            <w:tcW w:w="3183" w:type="dxa"/>
            <w:hideMark/>
          </w:tcPr>
          <w:p w14:paraId="77A0DBF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Moisture index seasonality (C of V)</w:t>
            </w:r>
          </w:p>
        </w:tc>
        <w:tc>
          <w:tcPr>
            <w:tcW w:w="901" w:type="dxa"/>
            <w:hideMark/>
          </w:tcPr>
          <w:p w14:paraId="712372F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77FD43B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4A1BBE4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255FEBA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6BDF7C0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217E0FE3" w14:textId="77777777" w:rsidTr="002C7752">
        <w:tc>
          <w:tcPr>
            <w:tcW w:w="817" w:type="dxa"/>
            <w:hideMark/>
          </w:tcPr>
          <w:p w14:paraId="282A374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Bio32</w:t>
            </w:r>
          </w:p>
        </w:tc>
        <w:tc>
          <w:tcPr>
            <w:tcW w:w="3183" w:type="dxa"/>
            <w:hideMark/>
          </w:tcPr>
          <w:p w14:paraId="7697881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moisture index of wettest quarter</w:t>
            </w:r>
          </w:p>
        </w:tc>
        <w:tc>
          <w:tcPr>
            <w:tcW w:w="901" w:type="dxa"/>
            <w:hideMark/>
          </w:tcPr>
          <w:p w14:paraId="2E4BD5E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2E59138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2A4FB08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4E3446F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469371B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22BE732C" w14:textId="77777777" w:rsidTr="002C7752">
        <w:tc>
          <w:tcPr>
            <w:tcW w:w="817" w:type="dxa"/>
            <w:hideMark/>
          </w:tcPr>
          <w:p w14:paraId="7C3436D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Bio33</w:t>
            </w:r>
          </w:p>
        </w:tc>
        <w:tc>
          <w:tcPr>
            <w:tcW w:w="3183" w:type="dxa"/>
            <w:hideMark/>
          </w:tcPr>
          <w:p w14:paraId="7A293CA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moisture index of driest quarter</w:t>
            </w:r>
          </w:p>
        </w:tc>
        <w:tc>
          <w:tcPr>
            <w:tcW w:w="901" w:type="dxa"/>
            <w:hideMark/>
          </w:tcPr>
          <w:p w14:paraId="1B08F5C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928" w:type="dxa"/>
            <w:hideMark/>
          </w:tcPr>
          <w:p w14:paraId="41CA0A7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184" w:type="dxa"/>
            <w:hideMark/>
          </w:tcPr>
          <w:p w14:paraId="7F0161E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7314FA5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06D489F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2E80717B" w14:textId="77777777" w:rsidTr="002C7752">
        <w:tc>
          <w:tcPr>
            <w:tcW w:w="817" w:type="dxa"/>
            <w:hideMark/>
          </w:tcPr>
          <w:p w14:paraId="7F5524A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Bio34</w:t>
            </w:r>
          </w:p>
        </w:tc>
        <w:tc>
          <w:tcPr>
            <w:tcW w:w="3183" w:type="dxa"/>
            <w:hideMark/>
          </w:tcPr>
          <w:p w14:paraId="006C8B1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moisture index of warmest quarter</w:t>
            </w:r>
          </w:p>
        </w:tc>
        <w:tc>
          <w:tcPr>
            <w:tcW w:w="901" w:type="dxa"/>
            <w:hideMark/>
          </w:tcPr>
          <w:p w14:paraId="5F21AD07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29F7C90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21E8BF0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78F652E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1CD83BF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2A35372D" w14:textId="77777777" w:rsidTr="002C7752">
        <w:tc>
          <w:tcPr>
            <w:tcW w:w="817" w:type="dxa"/>
            <w:hideMark/>
          </w:tcPr>
          <w:p w14:paraId="108E48D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Bio35</w:t>
            </w:r>
          </w:p>
        </w:tc>
        <w:tc>
          <w:tcPr>
            <w:tcW w:w="3183" w:type="dxa"/>
            <w:hideMark/>
          </w:tcPr>
          <w:p w14:paraId="3D8DFD3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Mean moisture index of coldest quarter</w:t>
            </w:r>
          </w:p>
        </w:tc>
        <w:tc>
          <w:tcPr>
            <w:tcW w:w="901" w:type="dxa"/>
            <w:hideMark/>
          </w:tcPr>
          <w:p w14:paraId="0B37B99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73D6A4F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0C82DDB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13815F0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 </w:t>
            </w:r>
          </w:p>
        </w:tc>
        <w:tc>
          <w:tcPr>
            <w:tcW w:w="1070" w:type="dxa"/>
            <w:hideMark/>
          </w:tcPr>
          <w:p w14:paraId="652727F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1318AE7F" w14:textId="77777777" w:rsidTr="002C7752">
        <w:tc>
          <w:tcPr>
            <w:tcW w:w="817" w:type="dxa"/>
            <w:hideMark/>
          </w:tcPr>
          <w:p w14:paraId="56928A4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Bio36</w:t>
            </w:r>
          </w:p>
        </w:tc>
        <w:tc>
          <w:tcPr>
            <w:tcW w:w="3183" w:type="dxa"/>
            <w:hideMark/>
          </w:tcPr>
          <w:p w14:paraId="4ECF598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First principal component of the first 35 Bioclim variables</w:t>
            </w:r>
          </w:p>
        </w:tc>
        <w:tc>
          <w:tcPr>
            <w:tcW w:w="901" w:type="dxa"/>
            <w:hideMark/>
          </w:tcPr>
          <w:p w14:paraId="03A9549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121E536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3072ABF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3A3C5E9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3905158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52538CF4" w14:textId="77777777" w:rsidTr="002C7752">
        <w:tc>
          <w:tcPr>
            <w:tcW w:w="817" w:type="dxa"/>
            <w:hideMark/>
          </w:tcPr>
          <w:p w14:paraId="34EB03A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Bio37</w:t>
            </w:r>
          </w:p>
        </w:tc>
        <w:tc>
          <w:tcPr>
            <w:tcW w:w="3183" w:type="dxa"/>
            <w:hideMark/>
          </w:tcPr>
          <w:p w14:paraId="36F8A68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Second principal component of the first 35 Bioclim variables</w:t>
            </w:r>
          </w:p>
        </w:tc>
        <w:tc>
          <w:tcPr>
            <w:tcW w:w="901" w:type="dxa"/>
            <w:hideMark/>
          </w:tcPr>
          <w:p w14:paraId="7C19D9C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06C51C8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52E47AE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224ACBA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2A747FB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16443595" w14:textId="77777777" w:rsidTr="002C7752">
        <w:tc>
          <w:tcPr>
            <w:tcW w:w="817" w:type="dxa"/>
            <w:hideMark/>
          </w:tcPr>
          <w:p w14:paraId="6A535CC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Bio38</w:t>
            </w:r>
          </w:p>
        </w:tc>
        <w:tc>
          <w:tcPr>
            <w:tcW w:w="3183" w:type="dxa"/>
            <w:hideMark/>
          </w:tcPr>
          <w:p w14:paraId="1B1C47D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Third principal component of the first 35 Bioclim variables</w:t>
            </w:r>
          </w:p>
        </w:tc>
        <w:tc>
          <w:tcPr>
            <w:tcW w:w="901" w:type="dxa"/>
            <w:hideMark/>
          </w:tcPr>
          <w:p w14:paraId="26FBF5D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2B14106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3BC70A14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5DDA6AF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1F47884A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2BE1B3E3" w14:textId="77777777" w:rsidTr="002C7752">
        <w:tc>
          <w:tcPr>
            <w:tcW w:w="817" w:type="dxa"/>
            <w:hideMark/>
          </w:tcPr>
          <w:p w14:paraId="51C85F88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Bio39</w:t>
            </w:r>
          </w:p>
        </w:tc>
        <w:tc>
          <w:tcPr>
            <w:tcW w:w="3183" w:type="dxa"/>
            <w:hideMark/>
          </w:tcPr>
          <w:p w14:paraId="0F05CC69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Fourth principal component of the first 35 Bioclim variables</w:t>
            </w:r>
          </w:p>
        </w:tc>
        <w:tc>
          <w:tcPr>
            <w:tcW w:w="901" w:type="dxa"/>
            <w:hideMark/>
          </w:tcPr>
          <w:p w14:paraId="6C7F901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74C89CA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4F2F614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67B4B9B0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1B44724D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  <w:tr w:rsidR="002C7752" w:rsidRPr="006139A7" w14:paraId="5C761E30" w14:textId="77777777" w:rsidTr="002C7752">
        <w:tc>
          <w:tcPr>
            <w:tcW w:w="817" w:type="dxa"/>
            <w:hideMark/>
          </w:tcPr>
          <w:p w14:paraId="0CBEE2FC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Bio40</w:t>
            </w:r>
          </w:p>
        </w:tc>
        <w:tc>
          <w:tcPr>
            <w:tcW w:w="3183" w:type="dxa"/>
            <w:hideMark/>
          </w:tcPr>
          <w:p w14:paraId="12169705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Fifth principal component of the first 35 Bioclim variables</w:t>
            </w:r>
          </w:p>
        </w:tc>
        <w:tc>
          <w:tcPr>
            <w:tcW w:w="901" w:type="dxa"/>
            <w:hideMark/>
          </w:tcPr>
          <w:p w14:paraId="07AC5A82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28" w:type="dxa"/>
            <w:hideMark/>
          </w:tcPr>
          <w:p w14:paraId="7A18EFD6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184" w:type="dxa"/>
            <w:hideMark/>
          </w:tcPr>
          <w:p w14:paraId="29B5D0F1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989" w:type="dxa"/>
            <w:hideMark/>
          </w:tcPr>
          <w:p w14:paraId="3F1D6C1E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  <w:tc>
          <w:tcPr>
            <w:tcW w:w="1070" w:type="dxa"/>
            <w:hideMark/>
          </w:tcPr>
          <w:p w14:paraId="66C98813" w14:textId="77777777" w:rsidR="002C7752" w:rsidRPr="006139A7" w:rsidRDefault="002C7752" w:rsidP="004A6682">
            <w:pPr>
              <w:rPr>
                <w:rFonts w:eastAsia="Times New Roman"/>
                <w:snapToGrid/>
                <w:sz w:val="16"/>
                <w:szCs w:val="16"/>
                <w:lang w:bidi="ne-NP"/>
              </w:rPr>
            </w:pPr>
            <w:r w:rsidRPr="006139A7">
              <w:rPr>
                <w:rFonts w:eastAsia="Times New Roman"/>
                <w:snapToGrid/>
                <w:sz w:val="16"/>
                <w:szCs w:val="16"/>
                <w:lang w:bidi="ne-NP"/>
              </w:rPr>
              <w:t>×</w:t>
            </w:r>
          </w:p>
        </w:tc>
      </w:tr>
    </w:tbl>
    <w:p w14:paraId="3A70F6BF" w14:textId="77777777" w:rsidR="00FA1934" w:rsidRPr="006139A7" w:rsidRDefault="00D17A15" w:rsidP="00D17A15">
      <w:pPr>
        <w:rPr>
          <w:sz w:val="20"/>
          <w:szCs w:val="20"/>
        </w:rPr>
      </w:pPr>
      <w:r w:rsidRPr="006139A7">
        <w:rPr>
          <w:sz w:val="20"/>
          <w:szCs w:val="20"/>
        </w:rPr>
        <w:t xml:space="preserve">Source:   </w:t>
      </w:r>
      <w:r w:rsidR="002C7752" w:rsidRPr="006139A7">
        <w:rPr>
          <w:sz w:val="20"/>
          <w:szCs w:val="20"/>
        </w:rPr>
        <w:t>https://www.climond.org/ClimateData.aspx</w:t>
      </w:r>
    </w:p>
    <w:sectPr w:rsidR="00FA1934" w:rsidRPr="006139A7" w:rsidSect="004A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MDextDA1NLUwMzZS0lEKTi0uzszPAykwrQUAc8sWxCwAAAA="/>
  </w:docVars>
  <w:rsids>
    <w:rsidRoot w:val="00CB1BB7"/>
    <w:rsid w:val="000C755C"/>
    <w:rsid w:val="002764DE"/>
    <w:rsid w:val="002C1F69"/>
    <w:rsid w:val="002C7752"/>
    <w:rsid w:val="00395B96"/>
    <w:rsid w:val="004A6682"/>
    <w:rsid w:val="004C62EC"/>
    <w:rsid w:val="00565499"/>
    <w:rsid w:val="0060208C"/>
    <w:rsid w:val="006139A7"/>
    <w:rsid w:val="006B1665"/>
    <w:rsid w:val="00A60322"/>
    <w:rsid w:val="00AB61AE"/>
    <w:rsid w:val="00BA6CB5"/>
    <w:rsid w:val="00C20765"/>
    <w:rsid w:val="00CB1BB7"/>
    <w:rsid w:val="00D17A15"/>
    <w:rsid w:val="00EA3851"/>
    <w:rsid w:val="00EC4DB9"/>
    <w:rsid w:val="00F97476"/>
    <w:rsid w:val="00FA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9AA3"/>
  <w15:docId w15:val="{9374B098-914A-4ABE-8865-C2E5A83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napToGrid w:val="0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5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B1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665"/>
    <w:pPr>
      <w:spacing w:after="200" w:line="240" w:lineRule="auto"/>
    </w:pPr>
    <w:rPr>
      <w:rFonts w:ascii="Calibri" w:eastAsia="SimSun" w:hAnsi="Calibri" w:cs="Mangal"/>
      <w:snapToGrid/>
      <w:sz w:val="20"/>
      <w:szCs w:val="18"/>
      <w:lang w:bidi="ne-N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665"/>
    <w:rPr>
      <w:rFonts w:ascii="Calibri" w:eastAsia="SimSun" w:hAnsi="Calibri" w:cs="Mangal"/>
      <w:snapToGrid/>
      <w:sz w:val="20"/>
      <w:szCs w:val="18"/>
      <w:lang w:bidi="ne-NP"/>
    </w:rPr>
  </w:style>
  <w:style w:type="paragraph" w:customStyle="1" w:styleId="Standard">
    <w:name w:val="Standard"/>
    <w:rsid w:val="006B1665"/>
    <w:pPr>
      <w:suppressAutoHyphens/>
      <w:autoSpaceDN w:val="0"/>
      <w:spacing w:after="0" w:line="240" w:lineRule="auto"/>
      <w:textAlignment w:val="baseline"/>
    </w:pPr>
    <w:rPr>
      <w:rFonts w:ascii="Arial" w:eastAsia="SimSun" w:hAnsi="Arial"/>
      <w:snapToGrid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Sailesh</dc:creator>
  <cp:lastModifiedBy>Sailesh Ranjit</cp:lastModifiedBy>
  <cp:revision>16</cp:revision>
  <dcterms:created xsi:type="dcterms:W3CDTF">2018-03-27T06:58:00Z</dcterms:created>
  <dcterms:modified xsi:type="dcterms:W3CDTF">2020-12-16T06:47:00Z</dcterms:modified>
</cp:coreProperties>
</file>