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1D859">
      <w:pPr>
        <w:pStyle w:val="14"/>
        <w:keepNext w:val="0"/>
        <w:keepLines w:val="0"/>
        <w:pageBreakBefore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baseline"/>
        <w:rPr>
          <w:rFonts w:ascii="Times New Roman" w:hAnsi="Times New Roman" w:eastAsia="宋体"/>
          <w:b/>
          <w:bCs/>
          <w:color w:val="000000"/>
          <w:spacing w:val="-2"/>
          <w:sz w:val="22"/>
          <w:szCs w:val="22"/>
        </w:rPr>
      </w:pPr>
      <w:r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  <w:t xml:space="preserve">Supplementary </w:t>
      </w:r>
      <w:r>
        <w:rPr>
          <w:rFonts w:hint="eastAsia" w:ascii="Times New Roman" w:hAnsi="Times New Roman" w:eastAsia="宋体"/>
          <w:b/>
          <w:bCs/>
          <w:color w:val="000000"/>
          <w:spacing w:val="-2"/>
          <w:sz w:val="22"/>
          <w:szCs w:val="22"/>
        </w:rPr>
        <w:t>Table S2 Summary table of bias risk and quality score for the included studies</w:t>
      </w:r>
    </w:p>
    <w:tbl>
      <w:tblPr>
        <w:tblStyle w:val="17"/>
        <w:tblW w:w="499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8"/>
        <w:gridCol w:w="2755"/>
        <w:gridCol w:w="1871"/>
        <w:gridCol w:w="878"/>
        <w:gridCol w:w="2333"/>
        <w:gridCol w:w="5166"/>
      </w:tblGrid>
      <w:tr w14:paraId="0E1FE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242487E0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b/>
                <w:bCs/>
                <w:color w:val="000000"/>
                <w:spacing w:val="-2"/>
                <w:sz w:val="18"/>
                <w:szCs w:val="18"/>
              </w:rPr>
              <w:t>Study</w:t>
            </w:r>
            <w:r>
              <w:rPr>
                <w:rFonts w:ascii="Times New Roman" w:hAnsi="Times New Roman" w:eastAsia="宋体"/>
                <w:b/>
                <w:bCs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Segoe UI"/>
                <w:b/>
                <w:bCs/>
                <w:color w:val="000000"/>
                <w:spacing w:val="-2"/>
                <w:sz w:val="18"/>
                <w:szCs w:val="18"/>
              </w:rPr>
              <w:t>(Author, Year)</w:t>
            </w:r>
          </w:p>
        </w:tc>
        <w:tc>
          <w:tcPr>
            <w:tcW w:w="882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1921CEC3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b/>
                <w:bCs/>
                <w:color w:val="000000"/>
                <w:spacing w:val="-2"/>
                <w:sz w:val="18"/>
                <w:szCs w:val="18"/>
              </w:rPr>
              <w:t>Study Design</w:t>
            </w:r>
          </w:p>
        </w:tc>
        <w:tc>
          <w:tcPr>
            <w:tcW w:w="599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1159B51B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b/>
                <w:bCs/>
                <w:color w:val="000000"/>
                <w:spacing w:val="-2"/>
                <w:sz w:val="18"/>
                <w:szCs w:val="18"/>
              </w:rPr>
              <w:t>Assessment Tool</w:t>
            </w:r>
          </w:p>
        </w:tc>
        <w:tc>
          <w:tcPr>
            <w:tcW w:w="281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21D2EE77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b/>
                <w:bCs/>
                <w:color w:val="000000"/>
                <w:spacing w:val="-2"/>
                <w:sz w:val="18"/>
                <w:szCs w:val="18"/>
              </w:rPr>
              <w:t>Quality Score</w:t>
            </w:r>
          </w:p>
        </w:tc>
        <w:tc>
          <w:tcPr>
            <w:tcW w:w="747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4F592E87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b/>
                <w:bCs/>
                <w:color w:val="000000"/>
                <w:spacing w:val="-2"/>
                <w:sz w:val="18"/>
                <w:szCs w:val="18"/>
              </w:rPr>
              <w:t>Overall Judgment</w:t>
            </w:r>
          </w:p>
        </w:tc>
        <w:tc>
          <w:tcPr>
            <w:tcW w:w="1654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7B688367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b/>
                <w:bCs/>
                <w:color w:val="000000"/>
                <w:spacing w:val="-2"/>
                <w:sz w:val="18"/>
                <w:szCs w:val="18"/>
              </w:rPr>
              <w:t>Notes / Rationale for Judgment</w:t>
            </w:r>
          </w:p>
        </w:tc>
      </w:tr>
      <w:tr w14:paraId="0B497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auto" w:sz="8" w:space="0"/>
            </w:tcBorders>
            <w:vAlign w:val="center"/>
          </w:tcPr>
          <w:p w14:paraId="6A439A3E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Yu F et al., 2019</w:t>
            </w:r>
          </w:p>
        </w:tc>
        <w:tc>
          <w:tcPr>
            <w:tcW w:w="882" w:type="pct"/>
            <w:tcBorders>
              <w:top w:val="single" w:color="auto" w:sz="8" w:space="0"/>
            </w:tcBorders>
            <w:vAlign w:val="center"/>
          </w:tcPr>
          <w:p w14:paraId="02FE1D21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RCT</w:t>
            </w:r>
          </w:p>
        </w:tc>
        <w:tc>
          <w:tcPr>
            <w:tcW w:w="599" w:type="pct"/>
            <w:tcBorders>
              <w:top w:val="single" w:color="auto" w:sz="8" w:space="0"/>
            </w:tcBorders>
            <w:vAlign w:val="center"/>
          </w:tcPr>
          <w:p w14:paraId="296C2F71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Cochrane ROB 2.0</w:t>
            </w:r>
          </w:p>
        </w:tc>
        <w:tc>
          <w:tcPr>
            <w:tcW w:w="281" w:type="pct"/>
            <w:tcBorders>
              <w:top w:val="single" w:color="auto" w:sz="8" w:space="0"/>
            </w:tcBorders>
            <w:vAlign w:val="center"/>
          </w:tcPr>
          <w:p w14:paraId="6FFB8315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6/10</w:t>
            </w:r>
          </w:p>
        </w:tc>
        <w:tc>
          <w:tcPr>
            <w:tcW w:w="747" w:type="pct"/>
            <w:tcBorders>
              <w:top w:val="single" w:color="auto" w:sz="8" w:space="0"/>
            </w:tcBorders>
            <w:vAlign w:val="center"/>
          </w:tcPr>
          <w:p w14:paraId="4615409F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◉ Some Concerns</w:t>
            </w:r>
          </w:p>
        </w:tc>
        <w:tc>
          <w:tcPr>
            <w:tcW w:w="1654" w:type="pct"/>
            <w:tcBorders>
              <w:top w:val="single" w:color="auto" w:sz="8" w:space="0"/>
            </w:tcBorders>
            <w:vAlign w:val="center"/>
          </w:tcPr>
          <w:p w14:paraId="6FE019D2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The description of the randomization process is insufficient, and there may be selection bias.</w:t>
            </w:r>
          </w:p>
        </w:tc>
      </w:tr>
      <w:tr w14:paraId="7CFF4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pct"/>
            <w:vAlign w:val="center"/>
          </w:tcPr>
          <w:p w14:paraId="1191AFE4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Al Hajj H et al., 2019</w:t>
            </w:r>
          </w:p>
        </w:tc>
        <w:tc>
          <w:tcPr>
            <w:tcW w:w="882" w:type="pct"/>
            <w:vAlign w:val="center"/>
          </w:tcPr>
          <w:p w14:paraId="7E76C036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Cohort Study</w:t>
            </w:r>
          </w:p>
        </w:tc>
        <w:tc>
          <w:tcPr>
            <w:tcW w:w="599" w:type="pct"/>
            <w:vAlign w:val="center"/>
          </w:tcPr>
          <w:p w14:paraId="232DE6BB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NOS</w:t>
            </w:r>
          </w:p>
        </w:tc>
        <w:tc>
          <w:tcPr>
            <w:tcW w:w="281" w:type="pct"/>
            <w:vAlign w:val="center"/>
          </w:tcPr>
          <w:p w14:paraId="2691ED6E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8/10</w:t>
            </w:r>
          </w:p>
        </w:tc>
        <w:tc>
          <w:tcPr>
            <w:tcW w:w="747" w:type="pct"/>
            <w:vAlign w:val="center"/>
          </w:tcPr>
          <w:p w14:paraId="1438A1DB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★★★★★★★★☆ (8/9) - High</w:t>
            </w:r>
          </w:p>
        </w:tc>
        <w:tc>
          <w:tcPr>
            <w:tcW w:w="1654" w:type="pct"/>
            <w:vAlign w:val="center"/>
          </w:tcPr>
          <w:p w14:paraId="59B2FC9D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High-quality observational studies perform well in terms of selection, comparability, and result evaluation.</w:t>
            </w:r>
          </w:p>
        </w:tc>
      </w:tr>
      <w:tr w14:paraId="4C23C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pct"/>
            <w:vAlign w:val="center"/>
          </w:tcPr>
          <w:p w14:paraId="497B3775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Wu D et al., 2020</w:t>
            </w:r>
          </w:p>
        </w:tc>
        <w:tc>
          <w:tcPr>
            <w:tcW w:w="882" w:type="pct"/>
            <w:vAlign w:val="center"/>
          </w:tcPr>
          <w:p w14:paraId="2F30C8EC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RCT</w:t>
            </w:r>
          </w:p>
        </w:tc>
        <w:tc>
          <w:tcPr>
            <w:tcW w:w="599" w:type="pct"/>
            <w:vAlign w:val="center"/>
          </w:tcPr>
          <w:p w14:paraId="45453D12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Cochrane ROB 2.0</w:t>
            </w:r>
          </w:p>
        </w:tc>
        <w:tc>
          <w:tcPr>
            <w:tcW w:w="281" w:type="pct"/>
            <w:vAlign w:val="center"/>
          </w:tcPr>
          <w:p w14:paraId="4E7DA512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4/10</w:t>
            </w:r>
          </w:p>
        </w:tc>
        <w:tc>
          <w:tcPr>
            <w:tcW w:w="747" w:type="pct"/>
            <w:vAlign w:val="center"/>
          </w:tcPr>
          <w:p w14:paraId="2F5DD1F8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▲ High Risk</w:t>
            </w:r>
          </w:p>
        </w:tc>
        <w:tc>
          <w:tcPr>
            <w:tcW w:w="1654" w:type="pct"/>
            <w:vAlign w:val="center"/>
          </w:tcPr>
          <w:p w14:paraId="2452208E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The lack of allocation concealment and blind implementation poses a high risk of performance and detection bias.</w:t>
            </w:r>
          </w:p>
        </w:tc>
      </w:tr>
      <w:tr w14:paraId="17980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pct"/>
            <w:vAlign w:val="center"/>
          </w:tcPr>
          <w:p w14:paraId="52EA0CDC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Fang Z et al., 2022</w:t>
            </w:r>
          </w:p>
        </w:tc>
        <w:tc>
          <w:tcPr>
            <w:tcW w:w="882" w:type="pct"/>
            <w:vAlign w:val="center"/>
          </w:tcPr>
          <w:p w14:paraId="19E94410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RCT</w:t>
            </w:r>
          </w:p>
        </w:tc>
        <w:tc>
          <w:tcPr>
            <w:tcW w:w="599" w:type="pct"/>
            <w:vAlign w:val="center"/>
          </w:tcPr>
          <w:p w14:paraId="7446E04C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Cochrane ROB 2.0</w:t>
            </w:r>
          </w:p>
        </w:tc>
        <w:tc>
          <w:tcPr>
            <w:tcW w:w="281" w:type="pct"/>
            <w:vAlign w:val="center"/>
          </w:tcPr>
          <w:p w14:paraId="7A98CF8F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6/10</w:t>
            </w:r>
          </w:p>
        </w:tc>
        <w:tc>
          <w:tcPr>
            <w:tcW w:w="747" w:type="pct"/>
            <w:vAlign w:val="center"/>
          </w:tcPr>
          <w:p w14:paraId="522B0D95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◉ Some Concerns</w:t>
            </w:r>
          </w:p>
        </w:tc>
        <w:tc>
          <w:tcPr>
            <w:tcW w:w="1654" w:type="pct"/>
            <w:vAlign w:val="center"/>
          </w:tcPr>
          <w:p w14:paraId="0E2001E1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The implementation of blinding is unclear, and there may be performance bias.</w:t>
            </w:r>
          </w:p>
        </w:tc>
      </w:tr>
      <w:tr w14:paraId="5CE39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pct"/>
            <w:vAlign w:val="center"/>
          </w:tcPr>
          <w:p w14:paraId="73CA996B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Laupichler MC et al., 2022</w:t>
            </w:r>
          </w:p>
        </w:tc>
        <w:tc>
          <w:tcPr>
            <w:tcW w:w="882" w:type="pct"/>
            <w:vAlign w:val="center"/>
          </w:tcPr>
          <w:p w14:paraId="26A9BE7C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Pre-Post Study</w:t>
            </w:r>
          </w:p>
        </w:tc>
        <w:tc>
          <w:tcPr>
            <w:tcW w:w="599" w:type="pct"/>
            <w:vAlign w:val="center"/>
          </w:tcPr>
          <w:p w14:paraId="56A7F015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NOS</w:t>
            </w:r>
          </w:p>
        </w:tc>
        <w:tc>
          <w:tcPr>
            <w:tcW w:w="281" w:type="pct"/>
            <w:vAlign w:val="center"/>
          </w:tcPr>
          <w:p w14:paraId="0CE81AFF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5/10</w:t>
            </w:r>
          </w:p>
        </w:tc>
        <w:tc>
          <w:tcPr>
            <w:tcW w:w="747" w:type="pct"/>
            <w:vAlign w:val="center"/>
          </w:tcPr>
          <w:p w14:paraId="3741D7CC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★★★★★★☆☆☆ (6/9) - Moderate</w:t>
            </w:r>
          </w:p>
        </w:tc>
        <w:tc>
          <w:tcPr>
            <w:tcW w:w="1654" w:type="pct"/>
            <w:vAlign w:val="center"/>
          </w:tcPr>
          <w:p w14:paraId="110253AF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The absence of a control group makes it impossible to exclude the interference of time factors, and the comparability is limited.</w:t>
            </w:r>
          </w:p>
        </w:tc>
      </w:tr>
      <w:tr w14:paraId="78C7F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pct"/>
            <w:vAlign w:val="center"/>
          </w:tcPr>
          <w:p w14:paraId="32163781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Han R et al., 2022</w:t>
            </w:r>
          </w:p>
        </w:tc>
        <w:tc>
          <w:tcPr>
            <w:tcW w:w="882" w:type="pct"/>
            <w:vAlign w:val="center"/>
          </w:tcPr>
          <w:p w14:paraId="5130A50F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RCT</w:t>
            </w:r>
          </w:p>
        </w:tc>
        <w:tc>
          <w:tcPr>
            <w:tcW w:w="599" w:type="pct"/>
            <w:vAlign w:val="center"/>
          </w:tcPr>
          <w:p w14:paraId="3AC08C32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Cochrane ROB 2.0</w:t>
            </w:r>
          </w:p>
        </w:tc>
        <w:tc>
          <w:tcPr>
            <w:tcW w:w="281" w:type="pct"/>
            <w:vAlign w:val="center"/>
          </w:tcPr>
          <w:p w14:paraId="36C02571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6/10</w:t>
            </w:r>
          </w:p>
        </w:tc>
        <w:tc>
          <w:tcPr>
            <w:tcW w:w="747" w:type="pct"/>
            <w:vAlign w:val="center"/>
          </w:tcPr>
          <w:p w14:paraId="7156C0A9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◉ Some Concerns</w:t>
            </w:r>
          </w:p>
        </w:tc>
        <w:tc>
          <w:tcPr>
            <w:tcW w:w="1654" w:type="pct"/>
            <w:vAlign w:val="center"/>
          </w:tcPr>
          <w:p w14:paraId="3D919FA6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The allocation concealment method is unclear, and there may be selection bias.</w:t>
            </w:r>
          </w:p>
        </w:tc>
      </w:tr>
      <w:tr w14:paraId="77CC0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pct"/>
            <w:vAlign w:val="center"/>
          </w:tcPr>
          <w:p w14:paraId="37A8B3D0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Qian X et al., 2022</w:t>
            </w:r>
          </w:p>
        </w:tc>
        <w:tc>
          <w:tcPr>
            <w:tcW w:w="882" w:type="pct"/>
            <w:vAlign w:val="center"/>
          </w:tcPr>
          <w:p w14:paraId="1E50A109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Diagnostic Study</w:t>
            </w:r>
          </w:p>
        </w:tc>
        <w:tc>
          <w:tcPr>
            <w:tcW w:w="599" w:type="pct"/>
            <w:vAlign w:val="center"/>
          </w:tcPr>
          <w:p w14:paraId="5C599FC8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QUADAS-2</w:t>
            </w:r>
          </w:p>
        </w:tc>
        <w:tc>
          <w:tcPr>
            <w:tcW w:w="281" w:type="pct"/>
            <w:vAlign w:val="center"/>
          </w:tcPr>
          <w:p w14:paraId="3C360853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3/10</w:t>
            </w:r>
          </w:p>
        </w:tc>
        <w:tc>
          <w:tcPr>
            <w:tcW w:w="747" w:type="pct"/>
            <w:vAlign w:val="center"/>
          </w:tcPr>
          <w:p w14:paraId="41D2D798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▲ High Risk</w:t>
            </w:r>
          </w:p>
        </w:tc>
        <w:tc>
          <w:tcPr>
            <w:tcW w:w="1654" w:type="pct"/>
            <w:vAlign w:val="center"/>
          </w:tcPr>
          <w:p w14:paraId="52E5FFC8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The reference standard is not clear, and there is a risk of misclassification.</w:t>
            </w:r>
          </w:p>
        </w:tc>
      </w:tr>
      <w:tr w14:paraId="326B3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pct"/>
            <w:vAlign w:val="center"/>
          </w:tcPr>
          <w:p w14:paraId="3B972EB9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Muntean GA et al., 2023</w:t>
            </w:r>
          </w:p>
        </w:tc>
        <w:tc>
          <w:tcPr>
            <w:tcW w:w="882" w:type="pct"/>
            <w:vAlign w:val="center"/>
          </w:tcPr>
          <w:p w14:paraId="490EDBA0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Cohort Study</w:t>
            </w:r>
          </w:p>
        </w:tc>
        <w:tc>
          <w:tcPr>
            <w:tcW w:w="599" w:type="pct"/>
            <w:vAlign w:val="center"/>
          </w:tcPr>
          <w:p w14:paraId="5AA69151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NOS</w:t>
            </w:r>
          </w:p>
        </w:tc>
        <w:tc>
          <w:tcPr>
            <w:tcW w:w="281" w:type="pct"/>
            <w:vAlign w:val="center"/>
          </w:tcPr>
          <w:p w14:paraId="22D91AED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7/10</w:t>
            </w:r>
          </w:p>
        </w:tc>
        <w:tc>
          <w:tcPr>
            <w:tcW w:w="747" w:type="pct"/>
            <w:vAlign w:val="center"/>
          </w:tcPr>
          <w:p w14:paraId="27529975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★★★★★★★☆☆ (7/9) - High</w:t>
            </w:r>
          </w:p>
        </w:tc>
        <w:tc>
          <w:tcPr>
            <w:tcW w:w="1654" w:type="pct"/>
            <w:vAlign w:val="center"/>
          </w:tcPr>
          <w:p w14:paraId="02D39E31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High-quality cohort studies, but with slight deficiencies in comparability.</w:t>
            </w:r>
          </w:p>
        </w:tc>
      </w:tr>
      <w:tr w14:paraId="7A450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pct"/>
            <w:vAlign w:val="center"/>
          </w:tcPr>
          <w:p w14:paraId="7EB90CC4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Sevgi M et al., 2024</w:t>
            </w:r>
          </w:p>
        </w:tc>
        <w:tc>
          <w:tcPr>
            <w:tcW w:w="882" w:type="pct"/>
            <w:vAlign w:val="center"/>
          </w:tcPr>
          <w:p w14:paraId="6FC80751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Cohort Study</w:t>
            </w:r>
          </w:p>
        </w:tc>
        <w:tc>
          <w:tcPr>
            <w:tcW w:w="599" w:type="pct"/>
            <w:vAlign w:val="center"/>
          </w:tcPr>
          <w:p w14:paraId="789E2BC2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NOS</w:t>
            </w:r>
          </w:p>
        </w:tc>
        <w:tc>
          <w:tcPr>
            <w:tcW w:w="281" w:type="pct"/>
            <w:vAlign w:val="center"/>
          </w:tcPr>
          <w:p w14:paraId="642DE3A9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8/10</w:t>
            </w:r>
          </w:p>
        </w:tc>
        <w:tc>
          <w:tcPr>
            <w:tcW w:w="747" w:type="pct"/>
            <w:vAlign w:val="center"/>
          </w:tcPr>
          <w:p w14:paraId="5C1EBE51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★★★★★★★★☆ (8/9) - High</w:t>
            </w:r>
          </w:p>
        </w:tc>
        <w:tc>
          <w:tcPr>
            <w:tcW w:w="1654" w:type="pct"/>
            <w:vAlign w:val="center"/>
          </w:tcPr>
          <w:p w14:paraId="68CEF7C6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High-quality observational studies, with rigorous methodology.</w:t>
            </w:r>
          </w:p>
        </w:tc>
      </w:tr>
      <w:tr w14:paraId="0F992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pct"/>
            <w:vAlign w:val="center"/>
          </w:tcPr>
          <w:p w14:paraId="6C84B3C8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Tabuchi H et al., 2024</w:t>
            </w:r>
          </w:p>
        </w:tc>
        <w:tc>
          <w:tcPr>
            <w:tcW w:w="882" w:type="pct"/>
            <w:vAlign w:val="center"/>
          </w:tcPr>
          <w:p w14:paraId="136674BF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RCT</w:t>
            </w:r>
          </w:p>
        </w:tc>
        <w:tc>
          <w:tcPr>
            <w:tcW w:w="599" w:type="pct"/>
            <w:vAlign w:val="center"/>
          </w:tcPr>
          <w:p w14:paraId="71AD0B1C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Cochrane ROB 2.0</w:t>
            </w:r>
          </w:p>
        </w:tc>
        <w:tc>
          <w:tcPr>
            <w:tcW w:w="281" w:type="pct"/>
            <w:vAlign w:val="center"/>
          </w:tcPr>
          <w:p w14:paraId="62E46C1B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4/10</w:t>
            </w:r>
          </w:p>
        </w:tc>
        <w:tc>
          <w:tcPr>
            <w:tcW w:w="747" w:type="pct"/>
            <w:vAlign w:val="center"/>
          </w:tcPr>
          <w:p w14:paraId="73A53420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▲ High Risk</w:t>
            </w:r>
          </w:p>
        </w:tc>
        <w:tc>
          <w:tcPr>
            <w:tcW w:w="1654" w:type="pct"/>
            <w:vAlign w:val="center"/>
          </w:tcPr>
          <w:p w14:paraId="0909552A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The lack of blinding, posing a high risk of performance bias.</w:t>
            </w:r>
          </w:p>
        </w:tc>
      </w:tr>
      <w:tr w14:paraId="5AC17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pct"/>
            <w:vAlign w:val="center"/>
          </w:tcPr>
          <w:p w14:paraId="37EF6E63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Yeh HH et al.,2025</w:t>
            </w:r>
          </w:p>
        </w:tc>
        <w:tc>
          <w:tcPr>
            <w:tcW w:w="882" w:type="pct"/>
            <w:vAlign w:val="center"/>
          </w:tcPr>
          <w:p w14:paraId="66159720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Diagnostic Accuracy Study</w:t>
            </w:r>
          </w:p>
        </w:tc>
        <w:tc>
          <w:tcPr>
            <w:tcW w:w="599" w:type="pct"/>
            <w:vAlign w:val="center"/>
          </w:tcPr>
          <w:p w14:paraId="741B0A15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QUADAS-2</w:t>
            </w:r>
          </w:p>
        </w:tc>
        <w:tc>
          <w:tcPr>
            <w:tcW w:w="281" w:type="pct"/>
            <w:vAlign w:val="center"/>
          </w:tcPr>
          <w:p w14:paraId="35138AE1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3/10</w:t>
            </w:r>
          </w:p>
        </w:tc>
        <w:tc>
          <w:tcPr>
            <w:tcW w:w="747" w:type="pct"/>
            <w:vAlign w:val="center"/>
          </w:tcPr>
          <w:p w14:paraId="678004FB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▲ High Risk</w:t>
            </w:r>
          </w:p>
        </w:tc>
        <w:tc>
          <w:tcPr>
            <w:tcW w:w="1654" w:type="pct"/>
            <w:vAlign w:val="center"/>
          </w:tcPr>
          <w:p w14:paraId="7B2BC654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The criteria for case selection are not clear, and there is a selection bias.</w:t>
            </w:r>
          </w:p>
        </w:tc>
      </w:tr>
      <w:tr w14:paraId="255E1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pct"/>
            <w:vAlign w:val="center"/>
          </w:tcPr>
          <w:p w14:paraId="60D5837B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Giap BD et al., 2025</w:t>
            </w:r>
          </w:p>
        </w:tc>
        <w:tc>
          <w:tcPr>
            <w:tcW w:w="882" w:type="pct"/>
            <w:vAlign w:val="center"/>
          </w:tcPr>
          <w:p w14:paraId="456FC2A6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Diagnostic Accuracy Study</w:t>
            </w:r>
          </w:p>
        </w:tc>
        <w:tc>
          <w:tcPr>
            <w:tcW w:w="599" w:type="pct"/>
            <w:vAlign w:val="center"/>
          </w:tcPr>
          <w:p w14:paraId="0D18C364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QUADAS-2</w:t>
            </w:r>
          </w:p>
        </w:tc>
        <w:tc>
          <w:tcPr>
            <w:tcW w:w="281" w:type="pct"/>
            <w:vAlign w:val="center"/>
          </w:tcPr>
          <w:p w14:paraId="50322AF5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3/10</w:t>
            </w:r>
          </w:p>
        </w:tc>
        <w:tc>
          <w:tcPr>
            <w:tcW w:w="747" w:type="pct"/>
            <w:vAlign w:val="center"/>
          </w:tcPr>
          <w:p w14:paraId="2328D833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▲ High Risk</w:t>
            </w:r>
          </w:p>
        </w:tc>
        <w:tc>
          <w:tcPr>
            <w:tcW w:w="1654" w:type="pct"/>
            <w:vAlign w:val="center"/>
          </w:tcPr>
          <w:p w14:paraId="37A66247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Employed a case-control design with inherent flaws in the reference standard.</w:t>
            </w:r>
          </w:p>
        </w:tc>
      </w:tr>
      <w:tr w14:paraId="11158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pct"/>
            <w:vAlign w:val="center"/>
          </w:tcPr>
          <w:p w14:paraId="16B52989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Valikodath NG et al., 2021</w:t>
            </w:r>
          </w:p>
        </w:tc>
        <w:tc>
          <w:tcPr>
            <w:tcW w:w="882" w:type="pct"/>
            <w:vAlign w:val="center"/>
          </w:tcPr>
          <w:p w14:paraId="5062A945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Expert Opinion / Guideline</w:t>
            </w:r>
          </w:p>
        </w:tc>
        <w:tc>
          <w:tcPr>
            <w:tcW w:w="599" w:type="pct"/>
            <w:vAlign w:val="center"/>
          </w:tcPr>
          <w:p w14:paraId="28F77D8B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-</w:t>
            </w:r>
          </w:p>
        </w:tc>
        <w:tc>
          <w:tcPr>
            <w:tcW w:w="281" w:type="pct"/>
            <w:vAlign w:val="center"/>
          </w:tcPr>
          <w:p w14:paraId="0B780BA3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N/A</w:t>
            </w:r>
          </w:p>
        </w:tc>
        <w:tc>
          <w:tcPr>
            <w:tcW w:w="747" w:type="pct"/>
            <w:vAlign w:val="center"/>
          </w:tcPr>
          <w:p w14:paraId="56916A5D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Level V</w:t>
            </w:r>
          </w:p>
        </w:tc>
        <w:tc>
          <w:tcPr>
            <w:tcW w:w="1654" w:type="pct"/>
            <w:vAlign w:val="center"/>
          </w:tcPr>
          <w:p w14:paraId="599BD3DC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Provides background information arguing for the necessity of AI-powered ophthalmology courses.</w:t>
            </w:r>
          </w:p>
        </w:tc>
      </w:tr>
      <w:tr w14:paraId="7BCE6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pct"/>
            <w:vAlign w:val="center"/>
          </w:tcPr>
          <w:p w14:paraId="69A163A3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Sevgi M et al., 2024</w:t>
            </w:r>
          </w:p>
        </w:tc>
        <w:tc>
          <w:tcPr>
            <w:tcW w:w="882" w:type="pct"/>
            <w:vAlign w:val="center"/>
          </w:tcPr>
          <w:p w14:paraId="6DE4FEB7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Technical Review / Perspective</w:t>
            </w:r>
          </w:p>
        </w:tc>
        <w:tc>
          <w:tcPr>
            <w:tcW w:w="599" w:type="pct"/>
            <w:vAlign w:val="center"/>
          </w:tcPr>
          <w:p w14:paraId="4B900C3F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-</w:t>
            </w:r>
          </w:p>
        </w:tc>
        <w:tc>
          <w:tcPr>
            <w:tcW w:w="281" w:type="pct"/>
            <w:vAlign w:val="center"/>
          </w:tcPr>
          <w:p w14:paraId="48040052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N/A</w:t>
            </w:r>
          </w:p>
        </w:tc>
        <w:tc>
          <w:tcPr>
            <w:tcW w:w="747" w:type="pct"/>
            <w:vAlign w:val="center"/>
          </w:tcPr>
          <w:p w14:paraId="23D9CCEF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Level V</w:t>
            </w:r>
          </w:p>
        </w:tc>
        <w:tc>
          <w:tcPr>
            <w:tcW w:w="1654" w:type="pct"/>
            <w:vAlign w:val="center"/>
          </w:tcPr>
          <w:p w14:paraId="1D2A3630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Introduces the technical principles and demonstrates potential application scenarios.</w:t>
            </w:r>
          </w:p>
        </w:tc>
      </w:tr>
      <w:tr w14:paraId="333D0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pct"/>
            <w:vAlign w:val="center"/>
          </w:tcPr>
          <w:p w14:paraId="7E79B00F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Nakajima I et al., 2024</w:t>
            </w:r>
          </w:p>
        </w:tc>
        <w:tc>
          <w:tcPr>
            <w:tcW w:w="882" w:type="pct"/>
            <w:vAlign w:val="center"/>
          </w:tcPr>
          <w:p w14:paraId="506137D5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RCT</w:t>
            </w:r>
          </w:p>
        </w:tc>
        <w:tc>
          <w:tcPr>
            <w:tcW w:w="599" w:type="pct"/>
            <w:vAlign w:val="center"/>
          </w:tcPr>
          <w:p w14:paraId="333D0EF8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Cochrane ROB 2.0</w:t>
            </w:r>
          </w:p>
        </w:tc>
        <w:tc>
          <w:tcPr>
            <w:tcW w:w="281" w:type="pct"/>
            <w:vAlign w:val="center"/>
          </w:tcPr>
          <w:p w14:paraId="175BB520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4/10</w:t>
            </w:r>
          </w:p>
        </w:tc>
        <w:tc>
          <w:tcPr>
            <w:tcW w:w="747" w:type="pct"/>
            <w:vAlign w:val="center"/>
          </w:tcPr>
          <w:p w14:paraId="1B0CE0A7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▲ High Risk</w:t>
            </w:r>
          </w:p>
        </w:tc>
        <w:tc>
          <w:tcPr>
            <w:tcW w:w="1654" w:type="pct"/>
            <w:vAlign w:val="center"/>
          </w:tcPr>
          <w:p w14:paraId="50880BAC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Inadequate implementation of blinding, introducing performance bias.</w:t>
            </w:r>
          </w:p>
        </w:tc>
      </w:tr>
      <w:tr w14:paraId="34E12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pct"/>
            <w:vAlign w:val="center"/>
          </w:tcPr>
          <w:p w14:paraId="59AECA47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Peng J et al., 2024</w:t>
            </w:r>
          </w:p>
        </w:tc>
        <w:tc>
          <w:tcPr>
            <w:tcW w:w="882" w:type="pct"/>
            <w:vAlign w:val="center"/>
          </w:tcPr>
          <w:p w14:paraId="6451C4F0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RCT</w:t>
            </w:r>
          </w:p>
        </w:tc>
        <w:tc>
          <w:tcPr>
            <w:tcW w:w="599" w:type="pct"/>
            <w:vAlign w:val="center"/>
          </w:tcPr>
          <w:p w14:paraId="459ABA1C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Cochrane ROB 2.0</w:t>
            </w:r>
          </w:p>
        </w:tc>
        <w:tc>
          <w:tcPr>
            <w:tcW w:w="281" w:type="pct"/>
            <w:vAlign w:val="center"/>
          </w:tcPr>
          <w:p w14:paraId="2FDBFC47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4/10</w:t>
            </w:r>
          </w:p>
        </w:tc>
        <w:tc>
          <w:tcPr>
            <w:tcW w:w="747" w:type="pct"/>
            <w:vAlign w:val="center"/>
          </w:tcPr>
          <w:p w14:paraId="3271E267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▲ High Risk</w:t>
            </w:r>
          </w:p>
        </w:tc>
        <w:tc>
          <w:tcPr>
            <w:tcW w:w="1654" w:type="pct"/>
            <w:vAlign w:val="center"/>
          </w:tcPr>
          <w:p w14:paraId="089B0370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Inability to blind participants, leading to potential Hawthorne effect.</w:t>
            </w:r>
          </w:p>
        </w:tc>
      </w:tr>
      <w:tr w14:paraId="0C6C4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pct"/>
            <w:vAlign w:val="center"/>
          </w:tcPr>
          <w:p w14:paraId="7F5DA1D9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Matton N et al., 2022</w:t>
            </w:r>
          </w:p>
        </w:tc>
        <w:tc>
          <w:tcPr>
            <w:tcW w:w="882" w:type="pct"/>
            <w:vAlign w:val="center"/>
          </w:tcPr>
          <w:p w14:paraId="268D13DB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Technical Development</w:t>
            </w:r>
          </w:p>
        </w:tc>
        <w:tc>
          <w:tcPr>
            <w:tcW w:w="599" w:type="pct"/>
            <w:vAlign w:val="center"/>
          </w:tcPr>
          <w:p w14:paraId="27CA0CF0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-</w:t>
            </w:r>
          </w:p>
        </w:tc>
        <w:tc>
          <w:tcPr>
            <w:tcW w:w="281" w:type="pct"/>
            <w:vAlign w:val="center"/>
          </w:tcPr>
          <w:p w14:paraId="7C3209CD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9/10</w:t>
            </w:r>
          </w:p>
        </w:tc>
        <w:tc>
          <w:tcPr>
            <w:tcW w:w="747" w:type="pct"/>
            <w:vAlign w:val="center"/>
          </w:tcPr>
          <w:p w14:paraId="5535A223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TRL 3</w:t>
            </w:r>
          </w:p>
        </w:tc>
        <w:tc>
          <w:tcPr>
            <w:tcW w:w="1654" w:type="pct"/>
            <w:vAlign w:val="center"/>
          </w:tcPr>
          <w:p w14:paraId="0363ED5E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Provides a technical solution and performance benchmarks, laying the foundation for educational applications.</w:t>
            </w:r>
          </w:p>
        </w:tc>
      </w:tr>
      <w:tr w14:paraId="21DC4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pct"/>
            <w:vAlign w:val="center"/>
          </w:tcPr>
          <w:p w14:paraId="332D3FF6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Zeng J et al., 2025</w:t>
            </w:r>
          </w:p>
        </w:tc>
        <w:tc>
          <w:tcPr>
            <w:tcW w:w="882" w:type="pct"/>
            <w:vAlign w:val="center"/>
          </w:tcPr>
          <w:p w14:paraId="1900CC88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Quasi-experimental Study</w:t>
            </w:r>
          </w:p>
        </w:tc>
        <w:tc>
          <w:tcPr>
            <w:tcW w:w="599" w:type="pct"/>
            <w:vAlign w:val="center"/>
          </w:tcPr>
          <w:p w14:paraId="35BFFCA2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Adapted ROB 2.0</w:t>
            </w:r>
          </w:p>
        </w:tc>
        <w:tc>
          <w:tcPr>
            <w:tcW w:w="281" w:type="pct"/>
            <w:vAlign w:val="center"/>
          </w:tcPr>
          <w:p w14:paraId="2184DA57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4/10</w:t>
            </w:r>
          </w:p>
        </w:tc>
        <w:tc>
          <w:tcPr>
            <w:tcW w:w="747" w:type="pct"/>
            <w:vAlign w:val="center"/>
          </w:tcPr>
          <w:p w14:paraId="4661B859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▲ High Risk</w:t>
            </w:r>
          </w:p>
        </w:tc>
        <w:tc>
          <w:tcPr>
            <w:tcW w:w="1654" w:type="pct"/>
            <w:vAlign w:val="center"/>
          </w:tcPr>
          <w:p w14:paraId="227F51B5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Inability to implement blinding (Hawthorne effect), with an unclear reference standard.</w:t>
            </w:r>
          </w:p>
        </w:tc>
      </w:tr>
      <w:tr w14:paraId="5ECB0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pct"/>
            <w:vAlign w:val="center"/>
          </w:tcPr>
          <w:p w14:paraId="489E241F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Ruzicki J et al., 2022</w:t>
            </w:r>
          </w:p>
        </w:tc>
        <w:tc>
          <w:tcPr>
            <w:tcW w:w="882" w:type="pct"/>
            <w:vAlign w:val="center"/>
          </w:tcPr>
          <w:p w14:paraId="7CCE0998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Diagnostic Accuracy Study</w:t>
            </w:r>
          </w:p>
        </w:tc>
        <w:tc>
          <w:tcPr>
            <w:tcW w:w="599" w:type="pct"/>
            <w:vAlign w:val="center"/>
          </w:tcPr>
          <w:p w14:paraId="1A179F9E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QUADAS-2</w:t>
            </w:r>
          </w:p>
        </w:tc>
        <w:tc>
          <w:tcPr>
            <w:tcW w:w="281" w:type="pct"/>
            <w:vAlign w:val="center"/>
          </w:tcPr>
          <w:p w14:paraId="2F093967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3/10</w:t>
            </w:r>
          </w:p>
        </w:tc>
        <w:tc>
          <w:tcPr>
            <w:tcW w:w="747" w:type="pct"/>
            <w:vAlign w:val="center"/>
          </w:tcPr>
          <w:p w14:paraId="3AB506EC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▲ High Risk</w:t>
            </w:r>
          </w:p>
        </w:tc>
        <w:tc>
          <w:tcPr>
            <w:tcW w:w="1654" w:type="pct"/>
            <w:vAlign w:val="center"/>
          </w:tcPr>
          <w:p w14:paraId="294CC88A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Opaque construction of the reference standard, introducing risk of misclassification.</w:t>
            </w:r>
          </w:p>
        </w:tc>
      </w:tr>
      <w:tr w14:paraId="49432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pct"/>
            <w:vAlign w:val="center"/>
          </w:tcPr>
          <w:p w14:paraId="1D7EFAF5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Ducloyer JB et al., 2024</w:t>
            </w:r>
          </w:p>
        </w:tc>
        <w:tc>
          <w:tcPr>
            <w:tcW w:w="882" w:type="pct"/>
            <w:vAlign w:val="center"/>
          </w:tcPr>
          <w:p w14:paraId="1C77A366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Prospective Cohort Study</w:t>
            </w:r>
          </w:p>
        </w:tc>
        <w:tc>
          <w:tcPr>
            <w:tcW w:w="599" w:type="pct"/>
            <w:vAlign w:val="center"/>
          </w:tcPr>
          <w:p w14:paraId="2B235441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NOS</w:t>
            </w:r>
          </w:p>
        </w:tc>
        <w:tc>
          <w:tcPr>
            <w:tcW w:w="281" w:type="pct"/>
            <w:vAlign w:val="center"/>
          </w:tcPr>
          <w:p w14:paraId="6A1B346A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7/10</w:t>
            </w:r>
          </w:p>
        </w:tc>
        <w:tc>
          <w:tcPr>
            <w:tcW w:w="747" w:type="pct"/>
            <w:vAlign w:val="center"/>
          </w:tcPr>
          <w:p w14:paraId="7D58E6DC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★★★★★★★☆☆ (7/9)</w:t>
            </w:r>
          </w:p>
        </w:tc>
        <w:tc>
          <w:tcPr>
            <w:tcW w:w="1654" w:type="pct"/>
            <w:vAlign w:val="center"/>
          </w:tcPr>
          <w:p w14:paraId="5BDA7B3F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High-quality prospective cohort study, but lacks a control group.</w:t>
            </w:r>
          </w:p>
        </w:tc>
      </w:tr>
      <w:tr w14:paraId="622FA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pct"/>
            <w:vAlign w:val="center"/>
          </w:tcPr>
          <w:p w14:paraId="528A69CC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Ghamsarian N et al.,2024</w:t>
            </w:r>
          </w:p>
        </w:tc>
        <w:tc>
          <w:tcPr>
            <w:tcW w:w="882" w:type="pct"/>
            <w:vAlign w:val="center"/>
          </w:tcPr>
          <w:p w14:paraId="746FDAC1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Technical Resource</w:t>
            </w:r>
          </w:p>
        </w:tc>
        <w:tc>
          <w:tcPr>
            <w:tcW w:w="599" w:type="pct"/>
            <w:vAlign w:val="center"/>
          </w:tcPr>
          <w:p w14:paraId="19C2E13C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-</w:t>
            </w:r>
          </w:p>
        </w:tc>
        <w:tc>
          <w:tcPr>
            <w:tcW w:w="281" w:type="pct"/>
            <w:vAlign w:val="center"/>
          </w:tcPr>
          <w:p w14:paraId="33E40804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9/10</w:t>
            </w:r>
          </w:p>
        </w:tc>
        <w:tc>
          <w:tcPr>
            <w:tcW w:w="747" w:type="pct"/>
            <w:vAlign w:val="center"/>
          </w:tcPr>
          <w:p w14:paraId="0B5A65BD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Foundational</w:t>
            </w:r>
          </w:p>
        </w:tc>
        <w:tc>
          <w:tcPr>
            <w:tcW w:w="1654" w:type="pct"/>
            <w:vAlign w:val="center"/>
          </w:tcPr>
          <w:p w14:paraId="1EB7227F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Provides a high-quality dataset, holding significant technical value.</w:t>
            </w:r>
          </w:p>
        </w:tc>
      </w:tr>
      <w:tr w14:paraId="044D4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pct"/>
            <w:vAlign w:val="center"/>
          </w:tcPr>
          <w:p w14:paraId="775B45AB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Tian Y et al., 2024</w:t>
            </w:r>
          </w:p>
        </w:tc>
        <w:tc>
          <w:tcPr>
            <w:tcW w:w="882" w:type="pct"/>
            <w:vAlign w:val="center"/>
          </w:tcPr>
          <w:p w14:paraId="3D106EEF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Diagnostic Accuracy Study</w:t>
            </w:r>
          </w:p>
        </w:tc>
        <w:tc>
          <w:tcPr>
            <w:tcW w:w="599" w:type="pct"/>
            <w:vAlign w:val="center"/>
          </w:tcPr>
          <w:p w14:paraId="73D677C3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QUADAS-2</w:t>
            </w:r>
          </w:p>
        </w:tc>
        <w:tc>
          <w:tcPr>
            <w:tcW w:w="281" w:type="pct"/>
            <w:vAlign w:val="center"/>
          </w:tcPr>
          <w:p w14:paraId="4DE4D0BB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3/10</w:t>
            </w:r>
          </w:p>
        </w:tc>
        <w:tc>
          <w:tcPr>
            <w:tcW w:w="747" w:type="pct"/>
            <w:vAlign w:val="center"/>
          </w:tcPr>
          <w:p w14:paraId="3038DB60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▲ High Risk</w:t>
            </w:r>
          </w:p>
        </w:tc>
        <w:tc>
          <w:tcPr>
            <w:tcW w:w="1654" w:type="pct"/>
            <w:vAlign w:val="center"/>
          </w:tcPr>
          <w:p w14:paraId="370DAF52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Used a flawed surrogate indicator as the reference standard.</w:t>
            </w:r>
          </w:p>
        </w:tc>
      </w:tr>
      <w:tr w14:paraId="7D0A6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pct"/>
            <w:vAlign w:val="center"/>
          </w:tcPr>
          <w:p w14:paraId="3338844E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Valikodath NG et al., 2021</w:t>
            </w:r>
          </w:p>
        </w:tc>
        <w:tc>
          <w:tcPr>
            <w:tcW w:w="882" w:type="pct"/>
            <w:vAlign w:val="center"/>
          </w:tcPr>
          <w:p w14:paraId="01D47A5A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Cross-sectional Survey</w:t>
            </w:r>
          </w:p>
        </w:tc>
        <w:tc>
          <w:tcPr>
            <w:tcW w:w="599" w:type="pct"/>
            <w:vAlign w:val="center"/>
          </w:tcPr>
          <w:p w14:paraId="19075E93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-</w:t>
            </w:r>
          </w:p>
        </w:tc>
        <w:tc>
          <w:tcPr>
            <w:tcW w:w="281" w:type="pct"/>
            <w:vAlign w:val="center"/>
          </w:tcPr>
          <w:p w14:paraId="0B38CB6D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N/A</w:t>
            </w:r>
          </w:p>
        </w:tc>
        <w:tc>
          <w:tcPr>
            <w:tcW w:w="747" w:type="pct"/>
            <w:vAlign w:val="center"/>
          </w:tcPr>
          <w:p w14:paraId="5232D982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Level V</w:t>
            </w:r>
          </w:p>
        </w:tc>
        <w:tc>
          <w:tcPr>
            <w:tcW w:w="1654" w:type="pct"/>
            <w:vAlign w:val="center"/>
          </w:tcPr>
          <w:p w14:paraId="419649D2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Rigorous survey methodology, reflecting professional consensus and attitudes.</w:t>
            </w:r>
          </w:p>
        </w:tc>
      </w:tr>
      <w:tr w14:paraId="030B6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pct"/>
            <w:vAlign w:val="center"/>
          </w:tcPr>
          <w:p w14:paraId="568099E5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Akerman M et al., 2023</w:t>
            </w:r>
          </w:p>
        </w:tc>
        <w:tc>
          <w:tcPr>
            <w:tcW w:w="882" w:type="pct"/>
            <w:vAlign w:val="center"/>
          </w:tcPr>
          <w:p w14:paraId="0685F51E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Diagnostic Accuracy Study</w:t>
            </w:r>
          </w:p>
        </w:tc>
        <w:tc>
          <w:tcPr>
            <w:tcW w:w="599" w:type="pct"/>
            <w:vAlign w:val="center"/>
          </w:tcPr>
          <w:p w14:paraId="21D14A30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QUADAS-2</w:t>
            </w:r>
          </w:p>
        </w:tc>
        <w:tc>
          <w:tcPr>
            <w:tcW w:w="281" w:type="pct"/>
            <w:vAlign w:val="center"/>
          </w:tcPr>
          <w:p w14:paraId="527EEA61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3/10</w:t>
            </w:r>
          </w:p>
        </w:tc>
        <w:tc>
          <w:tcPr>
            <w:tcW w:w="747" w:type="pct"/>
            <w:vAlign w:val="center"/>
          </w:tcPr>
          <w:p w14:paraId="7A2E9561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▲ High Risk</w:t>
            </w:r>
          </w:p>
        </w:tc>
        <w:tc>
          <w:tcPr>
            <w:tcW w:w="1654" w:type="pct"/>
            <w:vAlign w:val="center"/>
          </w:tcPr>
          <w:p w14:paraId="79EDD8BD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Flawed reference standard, as seniority does not fully represent skill level.</w:t>
            </w:r>
          </w:p>
        </w:tc>
      </w:tr>
      <w:tr w14:paraId="42C18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pct"/>
            <w:vAlign w:val="center"/>
          </w:tcPr>
          <w:p w14:paraId="0A60261B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Tabuchi H et al., 2022</w:t>
            </w:r>
          </w:p>
        </w:tc>
        <w:tc>
          <w:tcPr>
            <w:tcW w:w="882" w:type="pct"/>
            <w:vAlign w:val="center"/>
          </w:tcPr>
          <w:p w14:paraId="035468D4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Diagnostic Accuracy Study</w:t>
            </w:r>
          </w:p>
        </w:tc>
        <w:tc>
          <w:tcPr>
            <w:tcW w:w="599" w:type="pct"/>
            <w:vAlign w:val="center"/>
          </w:tcPr>
          <w:p w14:paraId="34FD2B46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QUADAS-2</w:t>
            </w:r>
          </w:p>
        </w:tc>
        <w:tc>
          <w:tcPr>
            <w:tcW w:w="281" w:type="pct"/>
            <w:vAlign w:val="center"/>
          </w:tcPr>
          <w:p w14:paraId="1E6C1BEF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3/10</w:t>
            </w:r>
          </w:p>
        </w:tc>
        <w:tc>
          <w:tcPr>
            <w:tcW w:w="747" w:type="pct"/>
            <w:vAlign w:val="center"/>
          </w:tcPr>
          <w:p w14:paraId="31B67268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▲ High Risk</w:t>
            </w:r>
          </w:p>
        </w:tc>
        <w:tc>
          <w:tcPr>
            <w:tcW w:w="1654" w:type="pct"/>
            <w:vAlign w:val="center"/>
          </w:tcPr>
          <w:p w14:paraId="1199BC8B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Unclear reference standard, posing a risk of misclassification.</w:t>
            </w:r>
          </w:p>
        </w:tc>
      </w:tr>
      <w:tr w14:paraId="2B90F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pct"/>
            <w:vAlign w:val="center"/>
          </w:tcPr>
          <w:p w14:paraId="79CEA16C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Khake A et al., 2024</w:t>
            </w:r>
          </w:p>
        </w:tc>
        <w:tc>
          <w:tcPr>
            <w:tcW w:w="882" w:type="pct"/>
            <w:vAlign w:val="center"/>
          </w:tcPr>
          <w:p w14:paraId="597701E4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Diagnostic Accuracy Study</w:t>
            </w:r>
          </w:p>
        </w:tc>
        <w:tc>
          <w:tcPr>
            <w:tcW w:w="599" w:type="pct"/>
            <w:vAlign w:val="center"/>
          </w:tcPr>
          <w:p w14:paraId="1EC2BCF6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QUADAS-2</w:t>
            </w:r>
          </w:p>
        </w:tc>
        <w:tc>
          <w:tcPr>
            <w:tcW w:w="281" w:type="pct"/>
            <w:vAlign w:val="center"/>
          </w:tcPr>
          <w:p w14:paraId="6F2F3097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3/10</w:t>
            </w:r>
          </w:p>
        </w:tc>
        <w:tc>
          <w:tcPr>
            <w:tcW w:w="747" w:type="pct"/>
            <w:vAlign w:val="center"/>
          </w:tcPr>
          <w:p w14:paraId="59A206FD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▲ High Risk</w:t>
            </w:r>
          </w:p>
        </w:tc>
        <w:tc>
          <w:tcPr>
            <w:tcW w:w="1654" w:type="pct"/>
            <w:vAlign w:val="center"/>
          </w:tcPr>
          <w:p w14:paraId="488BCD42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Potential circular reasoning in the reference standard; question bank may lack representativeness.</w:t>
            </w:r>
          </w:p>
        </w:tc>
      </w:tr>
      <w:tr w14:paraId="623E5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pct"/>
            <w:vAlign w:val="center"/>
          </w:tcPr>
          <w:p w14:paraId="425CEAB9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Tabuchi H et al, 2022</w:t>
            </w:r>
          </w:p>
        </w:tc>
        <w:tc>
          <w:tcPr>
            <w:tcW w:w="882" w:type="pct"/>
            <w:vAlign w:val="center"/>
          </w:tcPr>
          <w:p w14:paraId="59A2B88C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Narrative Review</w:t>
            </w:r>
          </w:p>
        </w:tc>
        <w:tc>
          <w:tcPr>
            <w:tcW w:w="599" w:type="pct"/>
            <w:vAlign w:val="center"/>
          </w:tcPr>
          <w:p w14:paraId="5A0FEB1A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-</w:t>
            </w:r>
          </w:p>
        </w:tc>
        <w:tc>
          <w:tcPr>
            <w:tcW w:w="281" w:type="pct"/>
            <w:vAlign w:val="center"/>
          </w:tcPr>
          <w:p w14:paraId="5AE5BB74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N/A</w:t>
            </w:r>
          </w:p>
        </w:tc>
        <w:tc>
          <w:tcPr>
            <w:tcW w:w="747" w:type="pct"/>
            <w:vAlign w:val="center"/>
          </w:tcPr>
          <w:p w14:paraId="77293688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Level V</w:t>
            </w:r>
          </w:p>
        </w:tc>
        <w:tc>
          <w:tcPr>
            <w:tcW w:w="1654" w:type="pct"/>
            <w:vAlign w:val="center"/>
          </w:tcPr>
          <w:p w14:paraId="0B8F4A66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Provides a domain overview and expert opinion.</w:t>
            </w:r>
          </w:p>
        </w:tc>
      </w:tr>
      <w:tr w14:paraId="5D434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pct"/>
            <w:vAlign w:val="center"/>
          </w:tcPr>
          <w:p w14:paraId="562EFB8F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Garcia Nespolo R et al, 2022</w:t>
            </w:r>
          </w:p>
        </w:tc>
        <w:tc>
          <w:tcPr>
            <w:tcW w:w="882" w:type="pct"/>
            <w:vAlign w:val="center"/>
          </w:tcPr>
          <w:p w14:paraId="4A9ECD19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Diagnostic Accuracy Study</w:t>
            </w:r>
          </w:p>
        </w:tc>
        <w:tc>
          <w:tcPr>
            <w:tcW w:w="599" w:type="pct"/>
            <w:vAlign w:val="center"/>
          </w:tcPr>
          <w:p w14:paraId="47A2C5EB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QUADAS-2</w:t>
            </w:r>
          </w:p>
        </w:tc>
        <w:tc>
          <w:tcPr>
            <w:tcW w:w="281" w:type="pct"/>
            <w:vAlign w:val="center"/>
          </w:tcPr>
          <w:p w14:paraId="68D9E383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3/10</w:t>
            </w:r>
          </w:p>
        </w:tc>
        <w:tc>
          <w:tcPr>
            <w:tcW w:w="747" w:type="pct"/>
            <w:vAlign w:val="center"/>
          </w:tcPr>
          <w:p w14:paraId="2B1CDDEE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▲ High Risk</w:t>
            </w:r>
          </w:p>
        </w:tc>
        <w:tc>
          <w:tcPr>
            <w:tcW w:w="1654" w:type="pct"/>
            <w:vAlign w:val="center"/>
          </w:tcPr>
          <w:p w14:paraId="0D725A38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Opaque process for building the reference standard, with concerns about annotation quality.</w:t>
            </w:r>
          </w:p>
        </w:tc>
      </w:tr>
      <w:tr w14:paraId="529BF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pct"/>
            <w:vAlign w:val="center"/>
          </w:tcPr>
          <w:p w14:paraId="6F5321CC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Obana A</w:t>
            </w: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 xml:space="preserve"> et al, 202</w:t>
            </w:r>
            <w:r>
              <w:rPr>
                <w:rFonts w:hint="eastAsia" w:ascii="Times New Roman" w:hAnsi="Times New Roman" w:eastAsia="宋体"/>
                <w:color w:val="000000"/>
                <w:spacing w:val="-2"/>
                <w:sz w:val="18"/>
                <w:szCs w:val="18"/>
              </w:rPr>
              <w:t>1</w:t>
            </w:r>
          </w:p>
        </w:tc>
        <w:tc>
          <w:tcPr>
            <w:tcW w:w="882" w:type="pct"/>
            <w:vAlign w:val="center"/>
          </w:tcPr>
          <w:p w14:paraId="4405DA37">
            <w:pPr>
              <w:widowControl/>
              <w:spacing w:line="24" w:lineRule="atLeas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Segoe UI" w:cs="Times New Roman"/>
                <w:color w:val="000000"/>
                <w:spacing w:val="-2"/>
                <w:kern w:val="0"/>
                <w:sz w:val="18"/>
                <w:szCs w:val="18"/>
                <w:lang w:bidi="ar"/>
              </w:rPr>
              <w:t>Diagnostic accuracy study / Technical development</w:t>
            </w:r>
          </w:p>
        </w:tc>
        <w:tc>
          <w:tcPr>
            <w:tcW w:w="599" w:type="pct"/>
            <w:vAlign w:val="center"/>
          </w:tcPr>
          <w:p w14:paraId="5D1996D2">
            <w:pPr>
              <w:widowControl/>
              <w:spacing w:line="24" w:lineRule="atLeas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Segoe UI" w:cs="Times New Roman"/>
                <w:color w:val="000000"/>
                <w:spacing w:val="-2"/>
                <w:kern w:val="0"/>
                <w:sz w:val="18"/>
                <w:szCs w:val="18"/>
                <w:lang w:bidi="ar"/>
              </w:rPr>
              <w:t>QUADAS-2</w:t>
            </w:r>
          </w:p>
        </w:tc>
        <w:tc>
          <w:tcPr>
            <w:tcW w:w="281" w:type="pct"/>
            <w:vAlign w:val="center"/>
          </w:tcPr>
          <w:p w14:paraId="76AF4BF4">
            <w:pPr>
              <w:widowControl/>
              <w:spacing w:line="24" w:lineRule="atLeas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Segoe UI" w:cs="Times New Roman"/>
                <w:color w:val="000000"/>
                <w:spacing w:val="-2"/>
                <w:kern w:val="0"/>
                <w:sz w:val="18"/>
                <w:szCs w:val="18"/>
                <w:lang w:bidi="ar"/>
              </w:rPr>
              <w:t>7/10</w:t>
            </w:r>
          </w:p>
        </w:tc>
        <w:tc>
          <w:tcPr>
            <w:tcW w:w="747" w:type="pct"/>
            <w:vAlign w:val="center"/>
          </w:tcPr>
          <w:p w14:paraId="1D45DC59">
            <w:pPr>
              <w:widowControl/>
              <w:spacing w:line="24" w:lineRule="atLeas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Segoe UI" w:cs="Times New Roman"/>
                <w:color w:val="000000"/>
                <w:spacing w:val="-2"/>
                <w:kern w:val="0"/>
                <w:sz w:val="18"/>
                <w:szCs w:val="18"/>
                <w:lang w:bidi="ar"/>
              </w:rPr>
              <w:t>◉ Some Concerns</w:t>
            </w:r>
          </w:p>
        </w:tc>
        <w:tc>
          <w:tcPr>
            <w:tcW w:w="1654" w:type="pct"/>
            <w:vAlign w:val="center"/>
          </w:tcPr>
          <w:p w14:paraId="772D6171">
            <w:pPr>
              <w:widowControl/>
              <w:spacing w:line="24" w:lineRule="atLeas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Segoe UI" w:cs="Times New Roman"/>
                <w:color w:val="000000"/>
                <w:spacing w:val="-2"/>
                <w:kern w:val="0"/>
                <w:sz w:val="18"/>
                <w:szCs w:val="18"/>
                <w:lang w:bidi="ar"/>
              </w:rPr>
              <w:t>The study presents a novel deep learning approach for correcting cataract influence on macular pigment measurement, demonstrating strong technical feasibility. However, the model was developed and validated on a single-center dataset, which may limit generalizability. External validation in multi-ethnic and diverse cataract populations is needed to confirm robustness.</w:t>
            </w:r>
          </w:p>
        </w:tc>
      </w:tr>
      <w:tr w14:paraId="6317E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pct"/>
            <w:vAlign w:val="center"/>
          </w:tcPr>
          <w:p w14:paraId="24250FE4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Haddad F et al., 2023</w:t>
            </w:r>
          </w:p>
        </w:tc>
        <w:tc>
          <w:tcPr>
            <w:tcW w:w="882" w:type="pct"/>
            <w:vAlign w:val="center"/>
          </w:tcPr>
          <w:p w14:paraId="29230E6E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Diagnostic Test Accuracy Study</w:t>
            </w:r>
          </w:p>
        </w:tc>
        <w:tc>
          <w:tcPr>
            <w:tcW w:w="599" w:type="pct"/>
            <w:vAlign w:val="center"/>
          </w:tcPr>
          <w:p w14:paraId="5E4CC533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QUADAS-2</w:t>
            </w:r>
          </w:p>
        </w:tc>
        <w:tc>
          <w:tcPr>
            <w:tcW w:w="281" w:type="pct"/>
            <w:vAlign w:val="center"/>
          </w:tcPr>
          <w:p w14:paraId="60C9FFBB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3/10</w:t>
            </w:r>
          </w:p>
        </w:tc>
        <w:tc>
          <w:tcPr>
            <w:tcW w:w="747" w:type="pct"/>
            <w:vAlign w:val="center"/>
          </w:tcPr>
          <w:p w14:paraId="6E9DC2B8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▲ High Risk</w:t>
            </w:r>
          </w:p>
        </w:tc>
        <w:tc>
          <w:tcPr>
            <w:tcW w:w="1654" w:type="pct"/>
            <w:vAlign w:val="center"/>
          </w:tcPr>
          <w:p w14:paraId="423387BA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ChatGPT answers are uncertain; the testing method may overestimate performance.</w:t>
            </w:r>
          </w:p>
        </w:tc>
      </w:tr>
      <w:tr w14:paraId="7F399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pct"/>
            <w:vAlign w:val="center"/>
          </w:tcPr>
          <w:p w14:paraId="6AE6B789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Sabaner MC et al, 2024</w:t>
            </w:r>
          </w:p>
        </w:tc>
        <w:tc>
          <w:tcPr>
            <w:tcW w:w="882" w:type="pct"/>
            <w:vAlign w:val="center"/>
          </w:tcPr>
          <w:p w14:paraId="150BAFDB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Diagnostic Test Accuracy Study</w:t>
            </w:r>
          </w:p>
        </w:tc>
        <w:tc>
          <w:tcPr>
            <w:tcW w:w="599" w:type="pct"/>
            <w:vAlign w:val="center"/>
          </w:tcPr>
          <w:p w14:paraId="312FB9FF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QUADAS-2</w:t>
            </w:r>
          </w:p>
        </w:tc>
        <w:tc>
          <w:tcPr>
            <w:tcW w:w="281" w:type="pct"/>
            <w:vAlign w:val="center"/>
          </w:tcPr>
          <w:p w14:paraId="23EE63E5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3/10</w:t>
            </w:r>
          </w:p>
        </w:tc>
        <w:tc>
          <w:tcPr>
            <w:tcW w:w="747" w:type="pct"/>
            <w:vAlign w:val="center"/>
          </w:tcPr>
          <w:p w14:paraId="7DF3635A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▲ High Risk</w:t>
            </w:r>
          </w:p>
        </w:tc>
        <w:tc>
          <w:tcPr>
            <w:tcW w:w="1654" w:type="pct"/>
            <w:vAlign w:val="center"/>
          </w:tcPr>
          <w:p w14:paraId="78322554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Unclear reference standard, posing a risk of misclassification.</w:t>
            </w:r>
          </w:p>
        </w:tc>
      </w:tr>
      <w:tr w14:paraId="48205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pct"/>
            <w:vAlign w:val="center"/>
          </w:tcPr>
          <w:p w14:paraId="46636A86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Ruiqi Ma et al., 2024</w:t>
            </w:r>
          </w:p>
        </w:tc>
        <w:tc>
          <w:tcPr>
            <w:tcW w:w="882" w:type="pct"/>
            <w:vAlign w:val="center"/>
          </w:tcPr>
          <w:p w14:paraId="55B1913A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Diagnostic Accuracy Study</w:t>
            </w:r>
          </w:p>
        </w:tc>
        <w:tc>
          <w:tcPr>
            <w:tcW w:w="599" w:type="pct"/>
            <w:vAlign w:val="center"/>
          </w:tcPr>
          <w:p w14:paraId="2DCBE47C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QUADAS-2</w:t>
            </w:r>
          </w:p>
        </w:tc>
        <w:tc>
          <w:tcPr>
            <w:tcW w:w="281" w:type="pct"/>
            <w:vAlign w:val="center"/>
          </w:tcPr>
          <w:p w14:paraId="3FDB6226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3/10</w:t>
            </w:r>
          </w:p>
        </w:tc>
        <w:tc>
          <w:tcPr>
            <w:tcW w:w="747" w:type="pct"/>
            <w:vAlign w:val="center"/>
          </w:tcPr>
          <w:p w14:paraId="507C06E3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▲ High Risk</w:t>
            </w:r>
          </w:p>
        </w:tc>
        <w:tc>
          <w:tcPr>
            <w:tcW w:w="1654" w:type="pct"/>
            <w:vAlign w:val="center"/>
          </w:tcPr>
          <w:p w14:paraId="119786C0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Unclear case selection criteria, introducing selection bias.</w:t>
            </w:r>
          </w:p>
        </w:tc>
      </w:tr>
      <w:tr w14:paraId="5B0E7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pct"/>
            <w:vAlign w:val="center"/>
          </w:tcPr>
          <w:p w14:paraId="44DE7C39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Meinert E et al., 2022</w:t>
            </w:r>
          </w:p>
        </w:tc>
        <w:tc>
          <w:tcPr>
            <w:tcW w:w="882" w:type="pct"/>
            <w:vAlign w:val="center"/>
          </w:tcPr>
          <w:p w14:paraId="647DB48B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Diagnostic Accuracy Study</w:t>
            </w:r>
          </w:p>
        </w:tc>
        <w:tc>
          <w:tcPr>
            <w:tcW w:w="599" w:type="pct"/>
            <w:vAlign w:val="center"/>
          </w:tcPr>
          <w:p w14:paraId="12010144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QUADAS-2</w:t>
            </w:r>
          </w:p>
        </w:tc>
        <w:tc>
          <w:tcPr>
            <w:tcW w:w="281" w:type="pct"/>
            <w:vAlign w:val="center"/>
          </w:tcPr>
          <w:p w14:paraId="33B79CD6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6/10</w:t>
            </w:r>
          </w:p>
        </w:tc>
        <w:tc>
          <w:tcPr>
            <w:tcW w:w="747" w:type="pct"/>
            <w:vAlign w:val="center"/>
          </w:tcPr>
          <w:p w14:paraId="22848FD3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◉Some Concerns</w:t>
            </w:r>
          </w:p>
        </w:tc>
        <w:tc>
          <w:tcPr>
            <w:tcW w:w="1654" w:type="pct"/>
            <w:vAlign w:val="center"/>
          </w:tcPr>
          <w:p w14:paraId="162AB310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Potential for bias in the implementation of the reference standard, though the overall methodology is relatively rigorous.</w:t>
            </w:r>
          </w:p>
        </w:tc>
      </w:tr>
      <w:tr w14:paraId="668C5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pct"/>
            <w:vAlign w:val="center"/>
          </w:tcPr>
          <w:p w14:paraId="7978A9D0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Li X et al., 2021</w:t>
            </w:r>
          </w:p>
        </w:tc>
        <w:tc>
          <w:tcPr>
            <w:tcW w:w="882" w:type="pct"/>
            <w:vAlign w:val="center"/>
          </w:tcPr>
          <w:p w14:paraId="6DD5CCBF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Diagnostic Accuracy Study</w:t>
            </w:r>
          </w:p>
        </w:tc>
        <w:tc>
          <w:tcPr>
            <w:tcW w:w="599" w:type="pct"/>
            <w:vAlign w:val="center"/>
          </w:tcPr>
          <w:p w14:paraId="5A4EF0E5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QUADAS-2</w:t>
            </w:r>
          </w:p>
        </w:tc>
        <w:tc>
          <w:tcPr>
            <w:tcW w:w="281" w:type="pct"/>
            <w:vAlign w:val="center"/>
          </w:tcPr>
          <w:p w14:paraId="40D907DA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3/10</w:t>
            </w:r>
          </w:p>
        </w:tc>
        <w:tc>
          <w:tcPr>
            <w:tcW w:w="747" w:type="pct"/>
            <w:vAlign w:val="center"/>
          </w:tcPr>
          <w:p w14:paraId="086E8BBB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▲ High Risk</w:t>
            </w:r>
          </w:p>
        </w:tc>
        <w:tc>
          <w:tcPr>
            <w:tcW w:w="1654" w:type="pct"/>
            <w:vAlign w:val="center"/>
          </w:tcPr>
          <w:p w14:paraId="714878D8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Opaque processes for reference standard application and case selection.</w:t>
            </w:r>
          </w:p>
        </w:tc>
      </w:tr>
      <w:tr w14:paraId="578A4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pct"/>
            <w:vAlign w:val="center"/>
          </w:tcPr>
          <w:p w14:paraId="2E5B527C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Lyu Q et al., 2021</w:t>
            </w:r>
          </w:p>
        </w:tc>
        <w:tc>
          <w:tcPr>
            <w:tcW w:w="882" w:type="pct"/>
            <w:vAlign w:val="center"/>
          </w:tcPr>
          <w:p w14:paraId="38DADF05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Narrative Review</w:t>
            </w:r>
          </w:p>
        </w:tc>
        <w:tc>
          <w:tcPr>
            <w:tcW w:w="599" w:type="pct"/>
            <w:vAlign w:val="center"/>
          </w:tcPr>
          <w:p w14:paraId="653B2BB1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-</w:t>
            </w:r>
          </w:p>
        </w:tc>
        <w:tc>
          <w:tcPr>
            <w:tcW w:w="281" w:type="pct"/>
            <w:vAlign w:val="center"/>
          </w:tcPr>
          <w:p w14:paraId="2B3A7D88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N/A</w:t>
            </w:r>
          </w:p>
        </w:tc>
        <w:tc>
          <w:tcPr>
            <w:tcW w:w="747" w:type="pct"/>
            <w:vAlign w:val="center"/>
          </w:tcPr>
          <w:p w14:paraId="52B203DC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Level V</w:t>
            </w:r>
          </w:p>
        </w:tc>
        <w:tc>
          <w:tcPr>
            <w:tcW w:w="1654" w:type="pct"/>
            <w:vAlign w:val="center"/>
          </w:tcPr>
          <w:p w14:paraId="050E7745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Provides a domain overview, not an empirical research study.</w:t>
            </w:r>
          </w:p>
        </w:tc>
      </w:tr>
      <w:tr w14:paraId="50AB0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pct"/>
            <w:vAlign w:val="center"/>
          </w:tcPr>
          <w:p w14:paraId="511E87B2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Cheung CY et al., 2022</w:t>
            </w:r>
          </w:p>
        </w:tc>
        <w:tc>
          <w:tcPr>
            <w:tcW w:w="882" w:type="pct"/>
            <w:vAlign w:val="center"/>
          </w:tcPr>
          <w:p w14:paraId="3117118B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Diagnostic Accuracy Study</w:t>
            </w:r>
          </w:p>
        </w:tc>
        <w:tc>
          <w:tcPr>
            <w:tcW w:w="599" w:type="pct"/>
            <w:vAlign w:val="center"/>
          </w:tcPr>
          <w:p w14:paraId="79918976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QUADAS-2</w:t>
            </w:r>
          </w:p>
        </w:tc>
        <w:tc>
          <w:tcPr>
            <w:tcW w:w="281" w:type="pct"/>
            <w:vAlign w:val="center"/>
          </w:tcPr>
          <w:p w14:paraId="538E0792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3/10</w:t>
            </w:r>
          </w:p>
        </w:tc>
        <w:tc>
          <w:tcPr>
            <w:tcW w:w="747" w:type="pct"/>
            <w:vAlign w:val="center"/>
          </w:tcPr>
          <w:p w14:paraId="1FB3F2DA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▲ High Risk</w:t>
            </w:r>
          </w:p>
        </w:tc>
        <w:tc>
          <w:tcPr>
            <w:tcW w:w="1654" w:type="pct"/>
            <w:vAlign w:val="center"/>
          </w:tcPr>
          <w:p w14:paraId="77E24FDA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Retrospective case-control design, susceptible to selection bias.</w:t>
            </w:r>
          </w:p>
        </w:tc>
      </w:tr>
      <w:tr w14:paraId="7643B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pct"/>
            <w:vAlign w:val="center"/>
          </w:tcPr>
          <w:p w14:paraId="4B69B3D1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Wang J et al., 2025</w:t>
            </w:r>
          </w:p>
        </w:tc>
        <w:tc>
          <w:tcPr>
            <w:tcW w:w="882" w:type="pct"/>
            <w:vAlign w:val="center"/>
          </w:tcPr>
          <w:p w14:paraId="60DD9D01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Narrative Review</w:t>
            </w:r>
          </w:p>
        </w:tc>
        <w:tc>
          <w:tcPr>
            <w:tcW w:w="599" w:type="pct"/>
            <w:vAlign w:val="center"/>
          </w:tcPr>
          <w:p w14:paraId="3F083606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-</w:t>
            </w:r>
          </w:p>
        </w:tc>
        <w:tc>
          <w:tcPr>
            <w:tcW w:w="281" w:type="pct"/>
            <w:vAlign w:val="center"/>
          </w:tcPr>
          <w:p w14:paraId="4A4AD0A8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N/A</w:t>
            </w:r>
          </w:p>
        </w:tc>
        <w:tc>
          <w:tcPr>
            <w:tcW w:w="747" w:type="pct"/>
            <w:vAlign w:val="center"/>
          </w:tcPr>
          <w:p w14:paraId="12CF9088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Level V</w:t>
            </w:r>
          </w:p>
        </w:tc>
        <w:tc>
          <w:tcPr>
            <w:tcW w:w="1654" w:type="pct"/>
            <w:vAlign w:val="center"/>
          </w:tcPr>
          <w:p w14:paraId="2EC4B6F2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Provides technical background, not an empirical research study.</w:t>
            </w:r>
          </w:p>
        </w:tc>
      </w:tr>
      <w:tr w14:paraId="51BDC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pct"/>
            <w:tcBorders>
              <w:bottom w:val="single" w:color="auto" w:sz="8" w:space="0"/>
            </w:tcBorders>
            <w:vAlign w:val="center"/>
          </w:tcPr>
          <w:p w14:paraId="233374E6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Huang X et al., 2023</w:t>
            </w:r>
          </w:p>
        </w:tc>
        <w:tc>
          <w:tcPr>
            <w:tcW w:w="882" w:type="pct"/>
            <w:tcBorders>
              <w:bottom w:val="single" w:color="auto" w:sz="8" w:space="0"/>
            </w:tcBorders>
            <w:vAlign w:val="center"/>
          </w:tcPr>
          <w:p w14:paraId="0103E69B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Systematic Review</w:t>
            </w:r>
          </w:p>
        </w:tc>
        <w:tc>
          <w:tcPr>
            <w:tcW w:w="599" w:type="pct"/>
            <w:tcBorders>
              <w:bottom w:val="single" w:color="auto" w:sz="8" w:space="0"/>
            </w:tcBorders>
            <w:vAlign w:val="center"/>
          </w:tcPr>
          <w:p w14:paraId="64A1DBF6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AMSTAR 2</w:t>
            </w:r>
          </w:p>
        </w:tc>
        <w:tc>
          <w:tcPr>
            <w:tcW w:w="281" w:type="pct"/>
            <w:tcBorders>
              <w:bottom w:val="single" w:color="auto" w:sz="8" w:space="0"/>
            </w:tcBorders>
            <w:vAlign w:val="center"/>
          </w:tcPr>
          <w:p w14:paraId="69C31EA6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6/10</w:t>
            </w:r>
          </w:p>
        </w:tc>
        <w:tc>
          <w:tcPr>
            <w:tcW w:w="747" w:type="pct"/>
            <w:tcBorders>
              <w:bottom w:val="single" w:color="auto" w:sz="8" w:space="0"/>
            </w:tcBorders>
            <w:vAlign w:val="center"/>
          </w:tcPr>
          <w:p w14:paraId="6F653915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◉Moderate Confidence</w:t>
            </w:r>
          </w:p>
        </w:tc>
        <w:tc>
          <w:tcPr>
            <w:tcW w:w="1654" w:type="pct"/>
            <w:tcBorders>
              <w:bottom w:val="single" w:color="auto" w:sz="8" w:space="0"/>
            </w:tcBorders>
            <w:vAlign w:val="center"/>
          </w:tcPr>
          <w:p w14:paraId="651AA2AC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18"/>
                <w:szCs w:val="18"/>
              </w:rPr>
              <w:t>Inadequate description of bias risk assessment methods, representing a limitation.</w:t>
            </w:r>
          </w:p>
        </w:tc>
      </w:tr>
    </w:tbl>
    <w:p w14:paraId="3FC70DC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1.▲ High Risk: There are serious methodological flaws, and the reliability of the results is low.</w:t>
      </w:r>
    </w:p>
    <w:p w14:paraId="7AF597F8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2.◉Some Concerns: There are certain methodological issues, and the results should be interpreted with caution.</w:t>
      </w:r>
    </w:p>
    <w:p w14:paraId="172C1B7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3.●</w:t>
      </w:r>
      <w:r>
        <w:rPr>
          <w:rFonts w:hint="eastAsia"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Low Risk/High Quality: The methodology is rigorous and the results are highly reliable.</w:t>
      </w:r>
    </w:p>
    <w:p w14:paraId="0C2C72E4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4.Level V: Expert opinions/reviews, providing background information rather than empirical evidence</w:t>
      </w:r>
      <w:r>
        <w:rPr>
          <w:rFonts w:hint="eastAsia" w:ascii="Times New Roman" w:hAnsi="Times New Roman" w:cs="Times New Roman"/>
          <w:sz w:val="22"/>
          <w:szCs w:val="22"/>
        </w:rPr>
        <w:t>.</w:t>
      </w:r>
    </w:p>
    <w:p w14:paraId="630ABAD2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5.TRL: Technology Readiness Level, assessment of technology maturity</w:t>
      </w:r>
      <w:r>
        <w:rPr>
          <w:rFonts w:hint="eastAsia" w:ascii="Times New Roman" w:hAnsi="Times New Roman" w:cs="Times New Roman"/>
          <w:sz w:val="22"/>
          <w:szCs w:val="22"/>
        </w:rPr>
        <w:t>.</w:t>
      </w:r>
    </w:p>
    <w:p w14:paraId="0BF49B9F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6.Foundational: Basic resources, with significant technological value</w:t>
      </w:r>
      <w:r>
        <w:rPr>
          <w:rFonts w:hint="eastAsia" w:ascii="Times New Roman" w:hAnsi="Times New Roman" w:cs="Times New Roman"/>
          <w:sz w:val="22"/>
          <w:szCs w:val="22"/>
        </w:rPr>
        <w:t>.</w:t>
      </w:r>
    </w:p>
    <w:p w14:paraId="0D60501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Scoring Criteria Explanation:</w:t>
      </w:r>
    </w:p>
    <w:p w14:paraId="7FC851F2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 8-10 points: High-quality research with rigorous methodology and low risk of bias.</w:t>
      </w:r>
    </w:p>
    <w:p w14:paraId="5C1A35AB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5-7 points: Moderate-quality research with some methodological limitations.</w:t>
      </w:r>
    </w:p>
    <w:p w14:paraId="16441E2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 0-4 points: Low-quality research with severe methodological flaws.</w:t>
      </w:r>
    </w:p>
    <w:p w14:paraId="40C44E32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 N/A: Not applicable (non-empirical research, such as reviews, opinion articles).</w:t>
      </w:r>
    </w:p>
    <w:p w14:paraId="46C9889A">
      <w:pPr>
        <w:widowControl/>
        <w:jc w:val="left"/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56E"/>
    <w:rsid w:val="005F0CA4"/>
    <w:rsid w:val="006F256E"/>
    <w:rsid w:val="00961F66"/>
    <w:rsid w:val="00B308EC"/>
    <w:rsid w:val="00C01A68"/>
    <w:rsid w:val="00F1624A"/>
    <w:rsid w:val="00FC344C"/>
    <w:rsid w:val="00FE4421"/>
    <w:rsid w:val="3CC01983"/>
    <w:rsid w:val="494609EA"/>
    <w:rsid w:val="6CE7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8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8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4">
    <w:name w:val="标题 6 字符"/>
    <w:basedOn w:val="18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8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8">
    <w:name w:val="页脚 字符"/>
    <w:basedOn w:val="18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1425</Words>
  <Characters>8258</Characters>
  <Lines>116</Lines>
  <Paragraphs>32</Paragraphs>
  <TotalTime>2</TotalTime>
  <ScaleCrop>false</ScaleCrop>
  <LinksUpToDate>false</LinksUpToDate>
  <CharactersWithSpaces>9352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2025-09-26T11:24:00Z</dcterms:created>
  <dc:creator>Lu Yuan</dc:creator>
  <cp:lastModifiedBy>Dong</cp:lastModifiedBy>
  <dcterms:modified xsi:type="dcterms:W3CDTF">2025-12-10T03:29:10Z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ED6A0FE052244104B125FEF654CAC1E2</vt:lpwstr>
  </property>
  <property fmtid="{D5CDD505-2E9C-101B-9397-08002B2CF9AE}" pid="4" name="KSOTemplateDocerSaveRecord">
    <vt:lpwstr>eyJoZGlkIjoiN2M4YzNiMGEwNmIwNGYwMDBhMDZiNTIxOWIyYWE2MGMiLCJ1c2VySWQiOiI0MTIxMDk1MTgifQ==</vt:lpwstr>
  </property>
</Properties>
</file>