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961F2" w14:textId="77777777" w:rsidR="00FD7022" w:rsidRDefault="00FD7022" w:rsidP="00FD7022">
      <w:pPr>
        <w:pStyle w:val="Paragraph"/>
        <w:spacing w:before="0" w:line="276" w:lineRule="auto"/>
        <w:rPr>
          <w:rFonts w:eastAsiaTheme="minorEastAsia"/>
          <w:lang w:eastAsia="zh-CN"/>
        </w:rPr>
      </w:pPr>
    </w:p>
    <w:p w14:paraId="4CAF6CA9" w14:textId="77777777" w:rsidR="00FD7022" w:rsidRPr="00ED7616" w:rsidRDefault="00FD7022" w:rsidP="00FD7022">
      <w:pPr>
        <w:pStyle w:val="Paragraph"/>
        <w:spacing w:before="0" w:line="276" w:lineRule="auto"/>
        <w:jc w:val="center"/>
        <w:rPr>
          <w:rFonts w:eastAsiaTheme="minorEastAsia"/>
          <w:b/>
          <w:bCs/>
          <w:lang w:eastAsia="zh-CN"/>
        </w:rPr>
      </w:pPr>
      <w:r w:rsidRPr="00ED7616">
        <w:rPr>
          <w:rFonts w:eastAsiaTheme="minorEastAsia"/>
          <w:b/>
          <w:bCs/>
          <w:lang w:eastAsia="zh-CN"/>
        </w:rPr>
        <w:t>Table S2 The results of leaf color grade identification of Chinese cabbage leaves in the validation set based on PLS-DA model</w:t>
      </w:r>
    </w:p>
    <w:tbl>
      <w:tblPr>
        <w:tblW w:w="810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87"/>
        <w:gridCol w:w="970"/>
        <w:gridCol w:w="849"/>
        <w:gridCol w:w="850"/>
        <w:gridCol w:w="850"/>
        <w:gridCol w:w="850"/>
        <w:gridCol w:w="850"/>
        <w:gridCol w:w="994"/>
      </w:tblGrid>
      <w:tr w:rsidR="00FD7022" w:rsidRPr="00ED7616" w14:paraId="78FE6702" w14:textId="77777777" w:rsidTr="00B614DD">
        <w:trPr>
          <w:trHeight w:val="521"/>
          <w:jc w:val="center"/>
        </w:trPr>
        <w:tc>
          <w:tcPr>
            <w:tcW w:w="1020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E87108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1020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44E704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Predictand</w:t>
            </w:r>
          </w:p>
        </w:tc>
        <w:tc>
          <w:tcPr>
            <w:tcW w:w="506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5F7D9E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Actual grade</w:t>
            </w:r>
          </w:p>
        </w:tc>
        <w:tc>
          <w:tcPr>
            <w:tcW w:w="1020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62CA79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 xml:space="preserve">Recognition </w:t>
            </w:r>
            <w:proofErr w:type="gramStart"/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rate(</w:t>
            </w:r>
            <w:proofErr w:type="gramEnd"/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%)</w:t>
            </w:r>
          </w:p>
        </w:tc>
      </w:tr>
      <w:tr w:rsidR="00FD7022" w:rsidRPr="00ED7616" w14:paraId="1C722CB0" w14:textId="77777777" w:rsidTr="00B614D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C2BCE0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D4AEAD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3DD965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C9DA86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D11090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751B89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AE2B97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CB0B03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FD7022" w:rsidRPr="00ED7616" w14:paraId="39B78583" w14:textId="77777777" w:rsidTr="00B614DD">
        <w:trPr>
          <w:trHeight w:val="276"/>
          <w:jc w:val="center"/>
        </w:trPr>
        <w:tc>
          <w:tcPr>
            <w:tcW w:w="102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29110F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RGB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9806456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9602B3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F23D21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200C5B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86D214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362CFF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69037C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83%</w:t>
            </w:r>
          </w:p>
        </w:tc>
      </w:tr>
      <w:tr w:rsidR="00FD7022" w:rsidRPr="00ED7616" w14:paraId="56F25E02" w14:textId="77777777" w:rsidTr="00B614DD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089C7C8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C231A6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F7A005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C2BD2D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E04DA0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0ECAA3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80D56A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880346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85%</w:t>
            </w:r>
          </w:p>
        </w:tc>
      </w:tr>
      <w:tr w:rsidR="00FD7022" w:rsidRPr="00ED7616" w14:paraId="6DF08B4B" w14:textId="77777777" w:rsidTr="00B614DD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B0D5ACE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614FC7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3E4EF3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6788F5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FE002F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59FB8B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13CFB2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13D574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77%</w:t>
            </w:r>
          </w:p>
        </w:tc>
      </w:tr>
      <w:tr w:rsidR="00FD7022" w:rsidRPr="00ED7616" w14:paraId="1F57DCE3" w14:textId="77777777" w:rsidTr="00B614DD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01CB960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007EE7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113465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13BD51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528FDD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65D70C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F79EF5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99EE4E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84%</w:t>
            </w:r>
          </w:p>
        </w:tc>
      </w:tr>
      <w:tr w:rsidR="00FD7022" w:rsidRPr="00ED7616" w14:paraId="6B7AEEBA" w14:textId="77777777" w:rsidTr="00B614DD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8C1ACF0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1416B5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B7D4F9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724FA4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6611BB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C313E4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DEED51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430DF3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87%</w:t>
            </w:r>
          </w:p>
        </w:tc>
      </w:tr>
      <w:tr w:rsidR="00FD7022" w:rsidRPr="00ED7616" w14:paraId="4585BAE4" w14:textId="77777777" w:rsidTr="00B614DD">
        <w:trPr>
          <w:trHeight w:val="276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255266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HSL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D70492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D73600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3F5320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64C426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C5B142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2E0772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E06B6B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94%</w:t>
            </w:r>
          </w:p>
        </w:tc>
      </w:tr>
      <w:tr w:rsidR="00FD7022" w:rsidRPr="00ED7616" w14:paraId="70EE9B7B" w14:textId="77777777" w:rsidTr="00B614DD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FA08F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9F5EBA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01B1B4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0B1FB4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CC2A03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74850B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20A335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21E22D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84%</w:t>
            </w:r>
          </w:p>
        </w:tc>
      </w:tr>
      <w:tr w:rsidR="00FD7022" w:rsidRPr="00ED7616" w14:paraId="62707F0F" w14:textId="77777777" w:rsidTr="00B614DD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FB44C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448FC5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4C28F8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CC98F8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154AFE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EAD780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5A328C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521806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85%</w:t>
            </w:r>
          </w:p>
        </w:tc>
      </w:tr>
      <w:tr w:rsidR="00FD7022" w:rsidRPr="00ED7616" w14:paraId="0098D354" w14:textId="77777777" w:rsidTr="00B614DD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75D56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545B86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47EEC1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9F6278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914EEB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8D3F20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BB797A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3028C5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90%</w:t>
            </w:r>
          </w:p>
        </w:tc>
      </w:tr>
      <w:tr w:rsidR="00FD7022" w:rsidRPr="00ED7616" w14:paraId="4D143A35" w14:textId="77777777" w:rsidTr="00B614DD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FF51E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9B2AD5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C715C9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9BC0F9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46DB29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529167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A110A2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07E620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93%</w:t>
            </w:r>
          </w:p>
        </w:tc>
      </w:tr>
      <w:tr w:rsidR="00FD7022" w:rsidRPr="00ED7616" w14:paraId="3932C04F" w14:textId="77777777" w:rsidTr="00B614DD">
        <w:trPr>
          <w:trHeight w:val="276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09E244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Multispectral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3A0A78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B0672C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72EB0F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B083C1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BB4CC4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7CEA40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335438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95%</w:t>
            </w:r>
          </w:p>
        </w:tc>
      </w:tr>
      <w:tr w:rsidR="00FD7022" w:rsidRPr="00ED7616" w14:paraId="310115E4" w14:textId="77777777" w:rsidTr="00B614DD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879FA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F3C5F83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28E974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90B7D8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E9B5DA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F26AF9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FEB92E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131B0A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100%</w:t>
            </w:r>
          </w:p>
        </w:tc>
      </w:tr>
      <w:tr w:rsidR="00FD7022" w:rsidRPr="00ED7616" w14:paraId="17BBD9DC" w14:textId="77777777" w:rsidTr="00B614DD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19BB4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AF13FE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9EDBAE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5E64F9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54783A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9525C2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D65167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FDB2A9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87%</w:t>
            </w:r>
          </w:p>
        </w:tc>
      </w:tr>
      <w:tr w:rsidR="00FD7022" w:rsidRPr="00ED7616" w14:paraId="04A952E9" w14:textId="77777777" w:rsidTr="00B614DD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185F2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9C5127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E246DF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C59CAD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184D26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547C68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354DD7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F80374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93%</w:t>
            </w:r>
          </w:p>
        </w:tc>
      </w:tr>
      <w:tr w:rsidR="00FD7022" w:rsidRPr="00ED7616" w14:paraId="0D8A64F7" w14:textId="77777777" w:rsidTr="00B614DD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E58FB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08990E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E4A24C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33333F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41D878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1A52AD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E2A3F1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B8405F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100%</w:t>
            </w:r>
          </w:p>
        </w:tc>
      </w:tr>
      <w:tr w:rsidR="00FD7022" w:rsidRPr="00ED7616" w14:paraId="41BAAF7A" w14:textId="77777777" w:rsidTr="00B614DD">
        <w:trPr>
          <w:trHeight w:val="803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501327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proofErr w:type="spellStart"/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RGB+HSL+Multispectral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FB7438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A652E6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C71121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E8F515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0EF528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DFC0CB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F40D9B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90%</w:t>
            </w:r>
          </w:p>
        </w:tc>
      </w:tr>
      <w:tr w:rsidR="00FD7022" w:rsidRPr="00ED7616" w14:paraId="5023CE6A" w14:textId="77777777" w:rsidTr="00B614DD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1EAAFB1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62E103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5EDD0C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52EE99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984A3B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64B3F1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57FDCA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B01508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96%</w:t>
            </w:r>
          </w:p>
        </w:tc>
      </w:tr>
      <w:tr w:rsidR="00FD7022" w:rsidRPr="00ED7616" w14:paraId="76DDB803" w14:textId="77777777" w:rsidTr="00B614DD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8B291C0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8E330A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48DAA0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F81DB8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98DD68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72B625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C2A1B4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C23E52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100%</w:t>
            </w:r>
          </w:p>
        </w:tc>
      </w:tr>
      <w:tr w:rsidR="00FD7022" w:rsidRPr="00ED7616" w14:paraId="2BB5757E" w14:textId="77777777" w:rsidTr="00B614DD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2E93E55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9090471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FC3A6B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59ECC4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DD0980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C2355D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85FDA9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61242B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97%</w:t>
            </w:r>
          </w:p>
        </w:tc>
      </w:tr>
      <w:tr w:rsidR="00FD7022" w:rsidRPr="00ED7616" w14:paraId="586F9538" w14:textId="77777777" w:rsidTr="00B614DD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B691D84" w14:textId="77777777" w:rsidR="00FD7022" w:rsidRPr="00ED7616" w:rsidRDefault="00FD7022" w:rsidP="00B614DD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9E3A61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326497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49EE64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4B3DA1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883862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E7DAD9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C3891B" w14:textId="77777777" w:rsidR="00FD7022" w:rsidRPr="00ED7616" w:rsidRDefault="00FD7022" w:rsidP="00B614DD">
            <w:pPr>
              <w:jc w:val="center"/>
              <w:textAlignment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98%</w:t>
            </w:r>
          </w:p>
        </w:tc>
      </w:tr>
    </w:tbl>
    <w:p w14:paraId="4BBC58F7" w14:textId="77777777" w:rsidR="00FD7022" w:rsidRDefault="00FD7022" w:rsidP="00FD7022">
      <w:pPr>
        <w:pStyle w:val="Paragraph"/>
        <w:spacing w:before="0" w:line="276" w:lineRule="auto"/>
        <w:rPr>
          <w:rFonts w:eastAsiaTheme="minorEastAsia"/>
          <w:lang w:eastAsia="zh-CN"/>
        </w:rPr>
      </w:pPr>
      <w:bookmarkStart w:id="0" w:name="_GoBack"/>
      <w:bookmarkEnd w:id="0"/>
    </w:p>
    <w:sectPr w:rsidR="00FD7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CE5CF" w14:textId="77777777" w:rsidR="009F62AB" w:rsidRDefault="009F62AB" w:rsidP="00FD7022">
      <w:r>
        <w:separator/>
      </w:r>
    </w:p>
  </w:endnote>
  <w:endnote w:type="continuationSeparator" w:id="0">
    <w:p w14:paraId="37124373" w14:textId="77777777" w:rsidR="009F62AB" w:rsidRDefault="009F62AB" w:rsidP="00FD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043AB" w14:textId="77777777" w:rsidR="009F62AB" w:rsidRDefault="009F62AB" w:rsidP="00FD7022">
      <w:r>
        <w:separator/>
      </w:r>
    </w:p>
  </w:footnote>
  <w:footnote w:type="continuationSeparator" w:id="0">
    <w:p w14:paraId="53DD9429" w14:textId="77777777" w:rsidR="009F62AB" w:rsidRDefault="009F62AB" w:rsidP="00FD7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C0"/>
    <w:rsid w:val="00112047"/>
    <w:rsid w:val="00233C87"/>
    <w:rsid w:val="004A2289"/>
    <w:rsid w:val="00514064"/>
    <w:rsid w:val="005D0732"/>
    <w:rsid w:val="0069323E"/>
    <w:rsid w:val="006E3B58"/>
    <w:rsid w:val="00770A34"/>
    <w:rsid w:val="009F62AB"/>
    <w:rsid w:val="00D924C0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22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0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7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02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7022"/>
    <w:rPr>
      <w:sz w:val="18"/>
      <w:szCs w:val="18"/>
    </w:rPr>
  </w:style>
  <w:style w:type="paragraph" w:customStyle="1" w:styleId="Paragraph">
    <w:name w:val="Paragraph"/>
    <w:basedOn w:val="a"/>
    <w:rsid w:val="00FD7022"/>
    <w:pPr>
      <w:spacing w:before="120"/>
      <w:ind w:firstLine="72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22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0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7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02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7022"/>
    <w:rPr>
      <w:sz w:val="18"/>
      <w:szCs w:val="18"/>
    </w:rPr>
  </w:style>
  <w:style w:type="paragraph" w:customStyle="1" w:styleId="Paragraph">
    <w:name w:val="Paragraph"/>
    <w:basedOn w:val="a"/>
    <w:rsid w:val="00FD7022"/>
    <w:pPr>
      <w:spacing w:before="120"/>
      <w:ind w:firstLine="7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紫薇 解</dc:creator>
  <cp:keywords/>
  <dc:description/>
  <cp:lastModifiedBy>China</cp:lastModifiedBy>
  <cp:revision>3</cp:revision>
  <dcterms:created xsi:type="dcterms:W3CDTF">2023-07-14T02:13:00Z</dcterms:created>
  <dcterms:modified xsi:type="dcterms:W3CDTF">2023-08-03T06:49:00Z</dcterms:modified>
</cp:coreProperties>
</file>