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BDF8E" w14:textId="6ABF637E" w:rsidR="00CD6189" w:rsidRDefault="00C566D2">
      <w:r>
        <w:rPr>
          <w:noProof/>
        </w:rPr>
        <w:drawing>
          <wp:inline distT="0" distB="0" distL="0" distR="0" wp14:anchorId="4B58BDB4" wp14:editId="02B7CE7D">
            <wp:extent cx="5274310" cy="22847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6CD3D" w14:textId="67A0FC4F" w:rsidR="003B3C54" w:rsidRDefault="003B3C54">
      <w:pPr>
        <w:rPr>
          <w:rFonts w:ascii="Times New Roman" w:hAnsi="Times New Roman" w:cs="Times New Roman"/>
        </w:rPr>
      </w:pPr>
      <w:r w:rsidRPr="003B3C54">
        <w:rPr>
          <w:rFonts w:ascii="Times New Roman" w:hAnsi="Times New Roman" w:cs="Times New Roman"/>
        </w:rPr>
        <w:t xml:space="preserve">Figure S1. </w:t>
      </w:r>
      <w:r>
        <w:rPr>
          <w:rFonts w:ascii="Times New Roman" w:hAnsi="Times New Roman" w:cs="Times New Roman"/>
        </w:rPr>
        <w:t>S</w:t>
      </w:r>
      <w:r w:rsidRPr="003B3C54">
        <w:rPr>
          <w:rFonts w:ascii="Times New Roman" w:hAnsi="Times New Roman" w:cs="Times New Roman"/>
        </w:rPr>
        <w:t xml:space="preserve">equence alignment of STKs_GSK3 domain </w:t>
      </w:r>
      <w:r>
        <w:rPr>
          <w:rFonts w:ascii="Times New Roman" w:hAnsi="Times New Roman" w:cs="Times New Roman"/>
        </w:rPr>
        <w:t xml:space="preserve">of </w:t>
      </w:r>
      <w:proofErr w:type="spellStart"/>
      <w:r>
        <w:rPr>
          <w:rFonts w:ascii="Times New Roman" w:hAnsi="Times New Roman" w:cs="Times New Roman"/>
        </w:rPr>
        <w:t>AgSKs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AtSKs</w:t>
      </w:r>
      <w:proofErr w:type="spellEnd"/>
      <w:r>
        <w:rPr>
          <w:rFonts w:ascii="Times New Roman" w:hAnsi="Times New Roman" w:cs="Times New Roman"/>
        </w:rPr>
        <w:t>.</w:t>
      </w:r>
      <w:r w:rsidRPr="003B3C54">
        <w:t xml:space="preserve"> </w:t>
      </w:r>
      <w:r>
        <w:rPr>
          <w:rFonts w:ascii="Times New Roman" w:hAnsi="Times New Roman" w:cs="Times New Roman"/>
        </w:rPr>
        <w:t>M</w:t>
      </w:r>
      <w:r w:rsidRPr="003B3C54">
        <w:rPr>
          <w:rFonts w:ascii="Times New Roman" w:hAnsi="Times New Roman" w:cs="Times New Roman"/>
        </w:rPr>
        <w:t>otifs CDFGSAK, SYICSR, TREE and M/LEYV</w:t>
      </w:r>
      <w:r>
        <w:rPr>
          <w:rFonts w:ascii="Times New Roman" w:hAnsi="Times New Roman" w:cs="Times New Roman"/>
        </w:rPr>
        <w:t xml:space="preserve"> were indicated by red</w:t>
      </w:r>
      <w:r w:rsidRPr="003B3C54">
        <w:rPr>
          <w:rFonts w:ascii="Times New Roman" w:hAnsi="Times New Roman" w:cs="Times New Roman"/>
        </w:rPr>
        <w:t xml:space="preserve"> color boxes</w:t>
      </w:r>
      <w:r>
        <w:rPr>
          <w:rFonts w:ascii="Times New Roman" w:hAnsi="Times New Roman" w:cs="Times New Roman"/>
        </w:rPr>
        <w:t>.</w:t>
      </w:r>
    </w:p>
    <w:p w14:paraId="1E81F542" w14:textId="212294F2" w:rsidR="00BD7144" w:rsidRDefault="00BD7144">
      <w:pPr>
        <w:widowControl/>
        <w:jc w:val="left"/>
        <w:rPr>
          <w:noProof/>
        </w:rPr>
      </w:pPr>
      <w:bookmarkStart w:id="0" w:name="_GoBack"/>
      <w:bookmarkEnd w:id="0"/>
    </w:p>
    <w:sectPr w:rsidR="00BD7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B8454" w14:textId="77777777" w:rsidR="00D321D5" w:rsidRDefault="00D321D5" w:rsidP="00C566D2">
      <w:r>
        <w:separator/>
      </w:r>
    </w:p>
  </w:endnote>
  <w:endnote w:type="continuationSeparator" w:id="0">
    <w:p w14:paraId="424E4A3A" w14:textId="77777777" w:rsidR="00D321D5" w:rsidRDefault="00D321D5" w:rsidP="00C5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6BA15" w14:textId="77777777" w:rsidR="00D321D5" w:rsidRDefault="00D321D5" w:rsidP="00C566D2">
      <w:r>
        <w:separator/>
      </w:r>
    </w:p>
  </w:footnote>
  <w:footnote w:type="continuationSeparator" w:id="0">
    <w:p w14:paraId="5F306DCB" w14:textId="77777777" w:rsidR="00D321D5" w:rsidRDefault="00D321D5" w:rsidP="00C56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54"/>
    <w:rsid w:val="000B069F"/>
    <w:rsid w:val="003B3C54"/>
    <w:rsid w:val="007C5BFA"/>
    <w:rsid w:val="00BD7144"/>
    <w:rsid w:val="00C31051"/>
    <w:rsid w:val="00C566D2"/>
    <w:rsid w:val="00CD6189"/>
    <w:rsid w:val="00D3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AE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6D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6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6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06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06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6D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6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6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06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06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元</dc:creator>
  <cp:keywords/>
  <dc:description/>
  <cp:lastModifiedBy>China</cp:lastModifiedBy>
  <cp:revision>3</cp:revision>
  <dcterms:created xsi:type="dcterms:W3CDTF">2023-07-14T09:31:00Z</dcterms:created>
  <dcterms:modified xsi:type="dcterms:W3CDTF">2023-08-03T07:34:00Z</dcterms:modified>
</cp:coreProperties>
</file>