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1652" cy="805688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701" cy="80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95" w:rsidRDefault="00926520" w:rsidP="006F197B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S2</w:t>
      </w:r>
      <w:r w:rsidRPr="00926520">
        <w:rPr>
          <w:rFonts w:ascii="Times New Roman" w:hAnsi="Times New Roman" w:cs="Times New Roman"/>
          <w:sz w:val="24"/>
          <w:szCs w:val="24"/>
        </w:rPr>
        <w:t xml:space="preserve"> Day-night DEGs. (a) A Venn diagram of day-night DEGs under SD, MD, and LD. (b) GO enrichment analysis of day-night DEGs. (c) KEGG enrichment analysis of day-night DEGs.</w:t>
      </w:r>
      <w:bookmarkStart w:id="0" w:name="_GoBack"/>
      <w:bookmarkEnd w:id="0"/>
    </w:p>
    <w:sectPr w:rsidR="00E7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72" w:rsidRDefault="000B4D72" w:rsidP="00E74D95">
      <w:r>
        <w:separator/>
      </w:r>
    </w:p>
  </w:endnote>
  <w:endnote w:type="continuationSeparator" w:id="0">
    <w:p w:rsidR="000B4D72" w:rsidRDefault="000B4D72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72" w:rsidRDefault="000B4D72" w:rsidP="00E74D95">
      <w:r>
        <w:separator/>
      </w:r>
    </w:p>
  </w:footnote>
  <w:footnote w:type="continuationSeparator" w:id="0">
    <w:p w:rsidR="000B4D72" w:rsidRDefault="000B4D72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B4D72"/>
    <w:rsid w:val="000E429E"/>
    <w:rsid w:val="002A7414"/>
    <w:rsid w:val="00341F1C"/>
    <w:rsid w:val="00416959"/>
    <w:rsid w:val="004A76A3"/>
    <w:rsid w:val="005879A8"/>
    <w:rsid w:val="005D17C2"/>
    <w:rsid w:val="006F197B"/>
    <w:rsid w:val="007C5A2C"/>
    <w:rsid w:val="008432FB"/>
    <w:rsid w:val="00926520"/>
    <w:rsid w:val="00951C94"/>
    <w:rsid w:val="0097483A"/>
    <w:rsid w:val="00A74791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1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1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2023-05-04T00:34:00Z</dcterms:modified>
</cp:coreProperties>
</file>