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447D6" w14:textId="5F747426" w:rsidR="0096788E" w:rsidRPr="0096788E" w:rsidRDefault="0096788E" w:rsidP="0096788E">
      <w:pPr>
        <w:spacing w:after="160" w:line="480" w:lineRule="auto"/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bookmarkStart w:id="0" w:name="_Hlk216380013"/>
      <w:r w:rsidRPr="0096788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Co-upcycling of </w:t>
      </w:r>
      <w:r w:rsidRPr="0096788E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polyurethane</w:t>
      </w:r>
      <w:r w:rsidRPr="0096788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and biomass for synthesizing f</w:t>
      </w:r>
      <w:r w:rsidRPr="0096788E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 xml:space="preserve">unctionalized N-doped hierarchical porous carbon for high-performance </w:t>
      </w:r>
      <w:r w:rsidR="004B622B" w:rsidRPr="004B622B">
        <w:rPr>
          <w:rFonts w:ascii="Times New Roman" w:eastAsia="宋体" w:hAnsi="Times New Roman" w:cs="Times New Roman" w:hint="eastAsia"/>
          <w:b/>
          <w:color w:val="EE0000"/>
          <w:kern w:val="0"/>
          <w:sz w:val="24"/>
          <w:szCs w:val="24"/>
        </w:rPr>
        <w:t>aqueous</w:t>
      </w:r>
      <w:r w:rsidR="004B622B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 xml:space="preserve"> </w:t>
      </w:r>
      <w:r w:rsidRPr="0096788E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zinc-ion hybrid capacitors</w:t>
      </w:r>
    </w:p>
    <w:p w14:paraId="6A049C34" w14:textId="77777777" w:rsidR="0096788E" w:rsidRPr="0096788E" w:rsidRDefault="0096788E" w:rsidP="0096788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bookmarkStart w:id="1" w:name="_Hlk154427483"/>
      <w:bookmarkEnd w:id="0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Guanyu Zhang, Tianqi Cao, </w:t>
      </w:r>
      <w:proofErr w:type="spellStart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>Zengjian</w:t>
      </w:r>
      <w:proofErr w:type="spellEnd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Guo, </w:t>
      </w:r>
      <w:proofErr w:type="spellStart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>Xuesong</w:t>
      </w:r>
      <w:proofErr w:type="spellEnd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Zhang</w:t>
      </w:r>
      <w:bookmarkStart w:id="2" w:name="_Hlk214095732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bookmarkEnd w:id="2"/>
      <w:r w:rsidRPr="0096788E">
        <w:rPr>
          <w:rFonts w:ascii="Times New Roman" w:hAnsi="Times New Roman" w:cs="Times New Roman"/>
          <w:sz w:val="24"/>
          <w:szCs w:val="24"/>
          <w:vertAlign w:val="superscript"/>
          <w14:ligatures w14:val="standardContextual"/>
        </w:rPr>
        <w:t>*</w:t>
      </w:r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proofErr w:type="spellStart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>Lujia</w:t>
      </w:r>
      <w:proofErr w:type="spellEnd"/>
      <w:r w:rsidRPr="0096788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Han</w:t>
      </w:r>
    </w:p>
    <w:p w14:paraId="4DE97153" w14:textId="77777777" w:rsidR="0096788E" w:rsidRPr="0096788E" w:rsidRDefault="0096788E" w:rsidP="0096788E">
      <w:pPr>
        <w:spacing w:line="480" w:lineRule="auto"/>
        <w:jc w:val="center"/>
        <w:rPr>
          <w:rFonts w:ascii="Times New Roman" w:eastAsia="等线" w:hAnsi="Times New Roman" w:cs="Times New Roman"/>
          <w:i/>
          <w:sz w:val="24"/>
          <w:szCs w:val="24"/>
          <w14:ligatures w14:val="standardContextual"/>
        </w:rPr>
      </w:pPr>
      <w:r w:rsidRPr="0096788E">
        <w:rPr>
          <w:rFonts w:ascii="Times New Roman" w:eastAsia="等线" w:hAnsi="Times New Roman" w:cs="Times New Roman"/>
          <w:i/>
          <w:sz w:val="24"/>
          <w:szCs w:val="24"/>
          <w14:ligatures w14:val="standardContextual"/>
        </w:rPr>
        <w:t xml:space="preserve">Engineering Laboratory for </w:t>
      </w:r>
      <w:proofErr w:type="spellStart"/>
      <w:r w:rsidRPr="0096788E">
        <w:rPr>
          <w:rFonts w:ascii="Times New Roman" w:eastAsia="等线" w:hAnsi="Times New Roman" w:cs="Times New Roman"/>
          <w:i/>
          <w:sz w:val="24"/>
          <w:szCs w:val="24"/>
          <w14:ligatures w14:val="standardContextual"/>
        </w:rPr>
        <w:t>AgroBiomass</w:t>
      </w:r>
      <w:proofErr w:type="spellEnd"/>
      <w:r w:rsidRPr="0096788E">
        <w:rPr>
          <w:rFonts w:ascii="Times New Roman" w:eastAsia="等线" w:hAnsi="Times New Roman" w:cs="Times New Roman"/>
          <w:i/>
          <w:sz w:val="24"/>
          <w:szCs w:val="24"/>
          <w14:ligatures w14:val="standardContextual"/>
        </w:rPr>
        <w:t xml:space="preserve"> Recycling &amp; Valorizing, College of Engineering, China Agricultural University, Beijing 100083, China</w:t>
      </w:r>
    </w:p>
    <w:p w14:paraId="0FAD4F5A" w14:textId="77777777" w:rsidR="0096788E" w:rsidRPr="0096788E" w:rsidRDefault="0096788E" w:rsidP="0096788E">
      <w:pPr>
        <w:spacing w:line="480" w:lineRule="auto"/>
        <w:jc w:val="center"/>
        <w:rPr>
          <w:rFonts w:ascii="Times New Roman" w:eastAsia="等线" w:hAnsi="Times New Roman" w:cs="Times New Roman"/>
          <w:i/>
          <w:sz w:val="24"/>
          <w:szCs w:val="24"/>
          <w14:ligatures w14:val="standardContextual"/>
        </w:rPr>
      </w:pPr>
      <w:r w:rsidRPr="0096788E">
        <w:rPr>
          <w:rFonts w:ascii="Times New Roman" w:eastAsia="等线" w:hAnsi="Times New Roman" w:cs="Times New Roman"/>
          <w:i/>
          <w:sz w:val="24"/>
          <w:szCs w:val="24"/>
          <w14:ligatures w14:val="standardContextual"/>
        </w:rPr>
        <w:t>*Corresponding author, E-mail:</w:t>
      </w:r>
      <w:r w:rsidRPr="0096788E">
        <w:rPr>
          <w:rFonts w:ascii="Times New Roman" w:eastAsia="等线" w:hAnsi="Times New Roman" w:cs="Times New Roman"/>
          <w:i/>
          <w:color w:val="0070C0"/>
          <w:sz w:val="24"/>
          <w:szCs w:val="24"/>
          <w14:ligatures w14:val="standardContextual"/>
        </w:rPr>
        <w:t xml:space="preserve"> </w:t>
      </w:r>
      <w:hyperlink r:id="rId4" w:history="1">
        <w:r w:rsidRPr="0096788E">
          <w:rPr>
            <w:rFonts w:ascii="Times New Roman" w:eastAsia="等线" w:hAnsi="Times New Roman" w:cs="Times New Roman"/>
            <w:i/>
            <w:color w:val="0070C0"/>
            <w:sz w:val="24"/>
            <w:szCs w:val="24"/>
            <w:u w:val="single"/>
            <w14:ligatures w14:val="standardContextual"/>
          </w:rPr>
          <w:t>xszhang@cau.edu.cn</w:t>
        </w:r>
      </w:hyperlink>
      <w:r w:rsidRPr="0096788E">
        <w:rPr>
          <w:rFonts w:ascii="Times New Roman" w:eastAsia="等线" w:hAnsi="Times New Roman" w:cs="Times New Roman"/>
          <w:i/>
          <w:sz w:val="24"/>
          <w:szCs w:val="24"/>
          <w14:ligatures w14:val="standardContextual"/>
        </w:rPr>
        <w:t xml:space="preserve"> (X. Zhang)</w:t>
      </w:r>
    </w:p>
    <w:bookmarkEnd w:id="1"/>
    <w:p w14:paraId="22D29383" w14:textId="77777777" w:rsidR="0096788E" w:rsidRPr="0096788E" w:rsidRDefault="0096788E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399E6F2B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55897BCE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658384BC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58A8017B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7F2FB32A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6D9B5919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0E9D5B3D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3C6339BF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539D72CB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5826DC0F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3A945E66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480FF0A0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59A314DD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02E74C55" w14:textId="77777777" w:rsidR="0051177F" w:rsidRDefault="0051177F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</w:p>
    <w:p w14:paraId="696A0D4E" w14:textId="60644CE8" w:rsidR="0096788E" w:rsidRPr="00916582" w:rsidRDefault="0096788E" w:rsidP="0096788E">
      <w:pPr>
        <w:widowControl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</w:pPr>
      <w:r w:rsidRPr="00742BFB">
        <w:rPr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  <w:t>Supplementary</w:t>
      </w:r>
    </w:p>
    <w:p w14:paraId="0001590C" w14:textId="69EB1E6B" w:rsidR="0096788E" w:rsidRDefault="0096788E">
      <w:pPr>
        <w:widowControl/>
        <w:spacing w:after="160" w:line="278" w:lineRule="auto"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BFAD6DE" w14:textId="1D6BBBB6" w:rsidR="00B159B5" w:rsidRDefault="0096788E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E27714">
        <w:rPr>
          <w:rFonts w:ascii="Times New Roman" w:hAnsi="Times New Roman" w:cs="Times New Roman"/>
          <w:b/>
          <w:bCs/>
          <w:sz w:val="24"/>
          <w:szCs w:val="28"/>
        </w:rPr>
        <w:lastRenderedPageBreak/>
        <w:t>Supplement</w:t>
      </w:r>
      <w:r>
        <w:rPr>
          <w:rFonts w:ascii="Times New Roman" w:hAnsi="Times New Roman" w:cs="Times New Roman"/>
          <w:b/>
          <w:bCs/>
          <w:sz w:val="24"/>
          <w:szCs w:val="28"/>
        </w:rPr>
        <w:t>ary</w:t>
      </w:r>
      <w:r w:rsidRPr="00E27714">
        <w:rPr>
          <w:rFonts w:ascii="Times New Roman" w:hAnsi="Times New Roman" w:cs="Times New Roman"/>
          <w:b/>
          <w:bCs/>
          <w:sz w:val="24"/>
          <w:szCs w:val="28"/>
        </w:rPr>
        <w:t xml:space="preserve"> Figures</w:t>
      </w:r>
    </w:p>
    <w:p w14:paraId="21100D19" w14:textId="798F89F4" w:rsidR="0096788E" w:rsidRDefault="0096788E">
      <w:pPr>
        <w:rPr>
          <w:rFonts w:hint="eastAsia"/>
        </w:rPr>
      </w:pPr>
      <w:r>
        <w:rPr>
          <w:rFonts w:hint="eastAsia"/>
          <w:noProof/>
          <w14:ligatures w14:val="standardContextual"/>
        </w:rPr>
        <w:drawing>
          <wp:inline distT="0" distB="0" distL="0" distR="0" wp14:anchorId="12AC5DCA" wp14:editId="57854AC8">
            <wp:extent cx="5274310" cy="1603375"/>
            <wp:effectExtent l="0" t="0" r="2540" b="0"/>
            <wp:docPr id="975860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60719" name="图片 9758607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BD9D" w14:textId="08988F6C" w:rsidR="0096788E" w:rsidRDefault="0096788E">
      <w:pPr>
        <w:rPr>
          <w:rFonts w:ascii="Times New Roman" w:hAnsi="Times New Roman" w:cs="Times New Roman"/>
          <w:sz w:val="24"/>
          <w:szCs w:val="24"/>
        </w:rPr>
      </w:pPr>
      <w:r w:rsidRPr="0096788E">
        <w:rPr>
          <w:rFonts w:ascii="Times New Roman" w:hAnsi="Times New Roman" w:cs="Times New Roman"/>
          <w:b/>
          <w:bCs/>
          <w:sz w:val="24"/>
          <w:szCs w:val="24"/>
        </w:rPr>
        <w:t>Fig. 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6788E">
        <w:rPr>
          <w:rFonts w:ascii="Times New Roman" w:hAnsi="Times New Roman" w:cs="Times New Roman" w:hint="eastAsia"/>
          <w:sz w:val="24"/>
          <w:szCs w:val="24"/>
        </w:rPr>
        <w:t>SEM images of N-1@AC-4 and N-3@AC-4.</w:t>
      </w:r>
    </w:p>
    <w:p w14:paraId="50F4F422" w14:textId="60469AD6" w:rsidR="0096788E" w:rsidRDefault="0096788E">
      <w:pPr>
        <w:widowControl/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AEDF75" w14:textId="3FC2DF21" w:rsidR="0096788E" w:rsidRDefault="0096788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31F6CC95" wp14:editId="21EE8C33">
            <wp:extent cx="4503931" cy="3001898"/>
            <wp:effectExtent l="0" t="0" r="0" b="8255"/>
            <wp:docPr id="20391197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19720" name="图片 20391197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303" cy="30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9602" w14:textId="57B435FC" w:rsidR="0096788E" w:rsidRDefault="0096788E" w:rsidP="0096788E">
      <w:pPr>
        <w:rPr>
          <w:rFonts w:ascii="Times New Roman" w:hAnsi="Times New Roman" w:cs="Times New Roman"/>
          <w:sz w:val="24"/>
          <w:szCs w:val="24"/>
        </w:rPr>
      </w:pPr>
      <w:r w:rsidRPr="0096788E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 </w:t>
      </w:r>
      <w:r>
        <w:rPr>
          <w:rFonts w:ascii="Times New Roman" w:hAnsi="Times New Roman" w:cs="Times New Roman" w:hint="eastAsia"/>
          <w:sz w:val="24"/>
          <w:szCs w:val="24"/>
        </w:rPr>
        <w:t>XRD</w:t>
      </w:r>
      <w:r w:rsidRPr="0096788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B319D">
        <w:rPr>
          <w:rFonts w:ascii="Times New Roman" w:eastAsia="宋体" w:hAnsi="Times New Roman" w:cs="Times New Roman" w:hint="eastAsia"/>
          <w:bCs/>
          <w:color w:val="000000"/>
          <w:kern w:val="0"/>
          <w:sz w:val="24"/>
        </w:rPr>
        <w:t>spectra</w:t>
      </w:r>
      <w:r w:rsidRPr="0096788E">
        <w:rPr>
          <w:rFonts w:ascii="Times New Roman" w:hAnsi="Times New Roman" w:cs="Times New Roman" w:hint="eastAsia"/>
          <w:sz w:val="24"/>
          <w:szCs w:val="24"/>
        </w:rPr>
        <w:t xml:space="preserve"> of N-1@AC-4 and N-3@AC-4.</w:t>
      </w:r>
    </w:p>
    <w:p w14:paraId="469FB9B2" w14:textId="77777777" w:rsidR="0096788E" w:rsidRDefault="0096788E" w:rsidP="0096788E">
      <w:pPr>
        <w:widowControl/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E63128" w14:textId="700D22AF" w:rsidR="0096788E" w:rsidRDefault="002B31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2F88E28" wp14:editId="3C349D5F">
            <wp:extent cx="4146191" cy="3560686"/>
            <wp:effectExtent l="0" t="0" r="0" b="0"/>
            <wp:docPr id="14120716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1646" name="图片 3"/>
                    <pic:cNvPicPr/>
                  </pic:nvPicPr>
                  <pic:blipFill rotWithShape="1">
                    <a:blip r:embed="rId7"/>
                    <a:srcRect l="3843" r="1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91" cy="356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BABDE" w14:textId="4B2808E8" w:rsidR="002B319D" w:rsidRDefault="002B319D" w:rsidP="002B319D">
      <w:pPr>
        <w:rPr>
          <w:rFonts w:ascii="Times New Roman" w:hAnsi="Times New Roman" w:cs="Times New Roman"/>
          <w:sz w:val="24"/>
          <w:szCs w:val="24"/>
        </w:rPr>
      </w:pPr>
      <w:r w:rsidRPr="0096788E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 </w:t>
      </w:r>
      <w:r>
        <w:rPr>
          <w:rFonts w:ascii="Times New Roman" w:hAnsi="Times New Roman" w:cs="Times New Roman" w:hint="eastAsia"/>
          <w:sz w:val="24"/>
          <w:szCs w:val="24"/>
        </w:rPr>
        <w:t>XPS</w:t>
      </w:r>
      <w:r w:rsidRPr="0096788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survey 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</w:rPr>
        <w:t>spectra</w:t>
      </w:r>
      <w:r w:rsidRPr="0096788E">
        <w:rPr>
          <w:rFonts w:ascii="Times New Roman" w:hAnsi="Times New Roman" w:cs="Times New Roman" w:hint="eastAsia"/>
          <w:sz w:val="24"/>
          <w:szCs w:val="24"/>
        </w:rPr>
        <w:t xml:space="preserve"> of N-3@AC-4.</w:t>
      </w:r>
    </w:p>
    <w:p w14:paraId="535D39AA" w14:textId="77777777" w:rsidR="002B319D" w:rsidRDefault="002B319D" w:rsidP="002B319D">
      <w:pPr>
        <w:widowControl/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E6A1D8" w14:textId="52DD3D20" w:rsidR="002B319D" w:rsidRDefault="002B31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0C7ECEC4" wp14:editId="5179740D">
            <wp:extent cx="4023681" cy="3598603"/>
            <wp:effectExtent l="0" t="0" r="0" b="0"/>
            <wp:docPr id="16365795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79575" name="图片 4"/>
                    <pic:cNvPicPr/>
                  </pic:nvPicPr>
                  <pic:blipFill rotWithShape="1">
                    <a:blip r:embed="rId8"/>
                    <a:srcRect l="3231" r="1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81" cy="359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DF4B6" w14:textId="76B6390F" w:rsidR="002B319D" w:rsidRPr="002B319D" w:rsidRDefault="002B31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788E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4 </w:t>
      </w:r>
      <w:r>
        <w:rPr>
          <w:rFonts w:ascii="Times New Roman" w:hAnsi="Times New Roman" w:cs="Times New Roman" w:hint="eastAsia"/>
          <w:sz w:val="24"/>
          <w:szCs w:val="24"/>
        </w:rPr>
        <w:t>High-resolution XPS N 1s spectra of N-3@AC-4.</w:t>
      </w:r>
    </w:p>
    <w:sectPr w:rsidR="002B319D" w:rsidRPr="002B31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4D2"/>
    <w:rsid w:val="00043605"/>
    <w:rsid w:val="00095453"/>
    <w:rsid w:val="000E26E7"/>
    <w:rsid w:val="001F4E6F"/>
    <w:rsid w:val="002B319D"/>
    <w:rsid w:val="004278E5"/>
    <w:rsid w:val="004B622B"/>
    <w:rsid w:val="0051177F"/>
    <w:rsid w:val="00616F6C"/>
    <w:rsid w:val="006836AC"/>
    <w:rsid w:val="007727AE"/>
    <w:rsid w:val="0096788E"/>
    <w:rsid w:val="00A634D2"/>
    <w:rsid w:val="00B159B5"/>
    <w:rsid w:val="00BB7E37"/>
    <w:rsid w:val="00C33435"/>
    <w:rsid w:val="00C40766"/>
    <w:rsid w:val="00D235FB"/>
    <w:rsid w:val="00D75323"/>
    <w:rsid w:val="00FE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9219C"/>
  <w15:chartTrackingRefBased/>
  <w15:docId w15:val="{7A2D3E7B-C45C-4394-BE22-56BECA7F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88E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634D2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34D2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34D2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34D2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34D2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34D2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34D2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34D2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34D2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634D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634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634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634D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634D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634D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634D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634D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634D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634D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A634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34D2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A634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634D2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A634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34D2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A634D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34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A634D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34D2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6788E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967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xszhang@cau.edu.cn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96</Words>
  <Characters>629</Characters>
  <Application>Microsoft Office Word</Application>
  <DocSecurity>0</DocSecurity>
  <Lines>41</Lines>
  <Paragraphs>13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官渝 张</dc:creator>
  <cp:keywords/>
  <dc:description/>
  <cp:lastModifiedBy>官渝 张</cp:lastModifiedBy>
  <cp:revision>7</cp:revision>
  <dcterms:created xsi:type="dcterms:W3CDTF">2026-01-20T04:22:00Z</dcterms:created>
  <dcterms:modified xsi:type="dcterms:W3CDTF">2026-01-21T02:25:00Z</dcterms:modified>
</cp:coreProperties>
</file>