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2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7"/>
        <w:gridCol w:w="4252"/>
        <w:gridCol w:w="1641"/>
        <w:gridCol w:w="2187"/>
        <w:gridCol w:w="181"/>
      </w:tblGrid>
      <w:tr w:rsidR="0018202E" w:rsidRPr="0018202E" w:rsidTr="007D776F">
        <w:trPr>
          <w:trHeight w:val="284"/>
        </w:trPr>
        <w:tc>
          <w:tcPr>
            <w:tcW w:w="108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202E" w:rsidRPr="009F1AC2" w:rsidRDefault="005406A6" w:rsidP="009F1AC2">
            <w:pPr>
              <w:spacing w:line="380" w:lineRule="exac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406A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Supplementary </w:t>
            </w:r>
            <w:r w:rsidR="00442B46" w:rsidRPr="00442B4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Information</w:t>
            </w:r>
            <w:r w:rsidR="0059276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="00E42F90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5</w:t>
            </w:r>
            <w:r w:rsidR="0018202E" w:rsidRPr="00AA603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.</w:t>
            </w:r>
            <w:r w:rsidR="0018202E" w:rsidRPr="00AA603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="009F1AC2" w:rsidRPr="009F1AC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GenBank</w:t>
            </w:r>
            <w:proofErr w:type="spellEnd"/>
            <w:r w:rsidR="009F1AC2" w:rsidRPr="009F1AC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accession numbers used for the </w:t>
            </w:r>
            <w:proofErr w:type="spellStart"/>
            <w:r w:rsidR="009F1AC2" w:rsidRPr="009F1A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Beltraniella</w:t>
            </w:r>
            <w:proofErr w:type="spellEnd"/>
            <w:r w:rsidR="009F1AC2" w:rsidRPr="009F1AC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phylogenetic reconstruction.</w:t>
            </w:r>
            <w:bookmarkStart w:id="0" w:name="_GoBack"/>
            <w:bookmarkEnd w:id="0"/>
          </w:p>
        </w:tc>
      </w:tr>
      <w:tr w:rsidR="0018202E" w:rsidRPr="0018202E" w:rsidTr="00D034A9">
        <w:trPr>
          <w:gridAfter w:val="1"/>
          <w:wAfter w:w="181" w:type="dxa"/>
          <w:trHeight w:val="274"/>
        </w:trPr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AA603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Species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202E" w:rsidRPr="0018202E" w:rsidRDefault="005406A6" w:rsidP="0018202E">
            <w:pPr>
              <w:widowControl/>
              <w:ind w:firstLineChars="200" w:firstLine="482"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031ADF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Strain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4D4D38"/>
                <w:kern w:val="0"/>
                <w:sz w:val="24"/>
                <w:szCs w:val="24"/>
              </w:rPr>
            </w:pPr>
            <w:r w:rsidRPr="00AA6037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4"/>
                <w:szCs w:val="24"/>
              </w:rPr>
              <w:t>ITS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4D4D38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 w:hint="eastAsia"/>
                <w:b/>
                <w:bCs/>
                <w:color w:val="231F20"/>
                <w:kern w:val="0"/>
                <w:sz w:val="24"/>
                <w:szCs w:val="24"/>
              </w:rPr>
              <w:t>LSU</w:t>
            </w:r>
          </w:p>
        </w:tc>
      </w:tr>
      <w:tr w:rsidR="0018202E" w:rsidRPr="0018202E" w:rsidTr="000F0951">
        <w:trPr>
          <w:gridAfter w:val="1"/>
          <w:wAfter w:w="181" w:type="dxa"/>
          <w:trHeight w:val="274"/>
        </w:trPr>
        <w:tc>
          <w:tcPr>
            <w:tcW w:w="2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Beltraniella</w:t>
            </w:r>
            <w:proofErr w:type="spellEnd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acaciae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325094">
            <w:pPr>
              <w:widowControl/>
              <w:ind w:firstLineChars="200" w:firstLine="480"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CPC 29498 = CBS 142064</w:t>
            </w:r>
            <w:r w:rsidRPr="00325094">
              <w:rPr>
                <w:rFonts w:ascii="Arial" w:eastAsia="宋体" w:hAnsi="Arial" w:cs="Arial"/>
                <w:color w:val="231F20"/>
                <w:kern w:val="0"/>
                <w:sz w:val="24"/>
                <w:szCs w:val="24"/>
              </w:rPr>
              <w:t>*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KY173389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KY173483</w:t>
            </w:r>
          </w:p>
        </w:tc>
      </w:tr>
      <w:tr w:rsidR="0018202E" w:rsidRPr="0018202E" w:rsidTr="000F0951">
        <w:trPr>
          <w:gridAfter w:val="1"/>
          <w:wAfter w:w="181" w:type="dxa"/>
          <w:trHeight w:val="319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botryospora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325094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TMQa1A18 = TUFC 10083</w:t>
            </w:r>
            <w:r w:rsidRPr="00325094">
              <w:rPr>
                <w:rFonts w:ascii="Arial" w:eastAsia="宋体" w:hAnsi="Arial" w:cs="Arial"/>
                <w:color w:val="231F20"/>
                <w:kern w:val="0"/>
                <w:sz w:val="24"/>
                <w:szCs w:val="24"/>
              </w:rPr>
              <w:t>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AB496426</w:t>
            </w:r>
          </w:p>
        </w:tc>
      </w:tr>
      <w:tr w:rsidR="0018202E" w:rsidRPr="0018202E" w:rsidTr="000F0951">
        <w:trPr>
          <w:gridAfter w:val="1"/>
          <w:wAfter w:w="181" w:type="dxa"/>
          <w:trHeight w:val="6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</w:p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brevis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MFLU 19-2254 = DS 2-21</w:t>
            </w: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br/>
              <w:t>= GZCC 18-0081</w:t>
            </w:r>
            <w:r w:rsidR="00325094" w:rsidRPr="00325094">
              <w:rPr>
                <w:rFonts w:ascii="Arial" w:eastAsia="宋体" w:hAnsi="Arial" w:cs="Arial"/>
                <w:color w:val="231F20"/>
                <w:kern w:val="0"/>
                <w:sz w:val="24"/>
                <w:szCs w:val="24"/>
              </w:rPr>
              <w:t>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MN252876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MN252883</w:t>
            </w:r>
          </w:p>
        </w:tc>
      </w:tr>
      <w:tr w:rsidR="0018202E" w:rsidRPr="0018202E" w:rsidTr="000F0951">
        <w:trPr>
          <w:gridAfter w:val="1"/>
          <w:wAfter w:w="181" w:type="dxa"/>
          <w:trHeight w:val="6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brevis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MFLU 19-2253 = DS 2-23</w:t>
            </w: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br/>
              <w:t>= GZCC 18-0082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MN252877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MN252884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carolinensis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Voucher 9502 (IFO)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DQ810233</w:t>
            </w:r>
          </w:p>
        </w:tc>
      </w:tr>
      <w:tr w:rsidR="0018202E" w:rsidRPr="0018202E" w:rsidTr="000F0951">
        <w:trPr>
          <w:gridAfter w:val="1"/>
          <w:wAfter w:w="181" w:type="dxa"/>
          <w:trHeight w:val="332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danzhouensis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CGMCC 3.28827 = SAUCC 6679-1</w:t>
            </w:r>
            <w:r w:rsidR="00325094" w:rsidRPr="00325094">
              <w:rPr>
                <w:rFonts w:ascii="Arial" w:eastAsia="宋体" w:hAnsi="Arial" w:cs="Arial"/>
                <w:color w:val="231F20"/>
                <w:kern w:val="0"/>
                <w:sz w:val="24"/>
                <w:szCs w:val="24"/>
              </w:rPr>
              <w:t>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346F43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PQ351221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PQ351437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danzhouensis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SAUCC 6834-2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PV577717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PV570361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dujiangyanensis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SAUCC 427003</w:t>
            </w:r>
            <w:r w:rsidR="00325094" w:rsidRPr="00325094">
              <w:rPr>
                <w:rFonts w:ascii="Arial" w:eastAsia="宋体" w:hAnsi="Arial" w:cs="Arial"/>
                <w:color w:val="231F20"/>
                <w:kern w:val="0"/>
                <w:sz w:val="24"/>
                <w:szCs w:val="24"/>
              </w:rPr>
              <w:t>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PP301351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PP301362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dujiangyanensis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SAUCC 427004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PP301352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PP301363</w:t>
            </w:r>
          </w:p>
        </w:tc>
      </w:tr>
      <w:tr w:rsidR="0018202E" w:rsidRPr="0018202E" w:rsidTr="000F0951">
        <w:trPr>
          <w:gridAfter w:val="1"/>
          <w:wAfter w:w="181" w:type="dxa"/>
          <w:trHeight w:val="351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endiandrae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ind w:firstLineChars="200" w:firstLine="480"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CPC 22193 = CBS 137976</w:t>
            </w:r>
            <w:r w:rsidR="00325094" w:rsidRPr="00325094">
              <w:rPr>
                <w:rFonts w:ascii="Arial" w:eastAsia="宋体" w:hAnsi="Arial" w:cs="Arial"/>
                <w:color w:val="231F20"/>
                <w:kern w:val="0"/>
                <w:sz w:val="24"/>
                <w:szCs w:val="24"/>
              </w:rPr>
              <w:t>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KJ869128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KJ869185</w:t>
            </w:r>
          </w:p>
        </w:tc>
      </w:tr>
      <w:tr w:rsidR="0018202E" w:rsidRPr="0018202E" w:rsidTr="000F0951">
        <w:trPr>
          <w:gridAfter w:val="1"/>
          <w:wAfter w:w="181" w:type="dxa"/>
          <w:trHeight w:val="6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fertilis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MFLUCC 17-2136 = MFLU 17-1262 = MRC 2-1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MF580246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MF580253</w:t>
            </w:r>
          </w:p>
        </w:tc>
      </w:tr>
      <w:tr w:rsidR="0018202E" w:rsidRPr="0018202E" w:rsidTr="000F0951">
        <w:trPr>
          <w:gridAfter w:val="1"/>
          <w:wAfter w:w="181" w:type="dxa"/>
          <w:trHeight w:val="6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fertilis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MFLUCC 17-2137 = MFLU</w:t>
            </w: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br/>
              <w:t>17-1263 = MRC 3BEL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MF580247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MF580254</w:t>
            </w:r>
          </w:p>
        </w:tc>
      </w:tr>
      <w:tr w:rsidR="0018202E" w:rsidRPr="0018202E" w:rsidTr="000F0951">
        <w:trPr>
          <w:gridAfter w:val="1"/>
          <w:wAfter w:w="181" w:type="dxa"/>
          <w:trHeight w:val="6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fertilis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MFLUCC 17-2138 = MFLU</w:t>
            </w: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br/>
              <w:t>17-1264 = MRC 4-1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MF580248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MF580255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fertilis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MFLUCC 20-0119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MT835158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MT835156</w:t>
            </w:r>
          </w:p>
        </w:tc>
      </w:tr>
      <w:tr w:rsidR="0018202E" w:rsidRPr="0018202E" w:rsidTr="000F0951">
        <w:trPr>
          <w:gridAfter w:val="1"/>
          <w:wAfter w:w="181" w:type="dxa"/>
          <w:trHeight w:val="6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fertilis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MFLUCC 19-0487 = MFLU 19-0982 = Seed 06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MT215489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MT215539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fertilis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SAUCC 2153-2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PQ351205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PQ351421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guangzhouensis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202E" w:rsidRPr="0018202E" w:rsidRDefault="00346F43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="0018202E" w:rsidRPr="001820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ZHKUCC 23-0967</w:t>
            </w:r>
            <w:r w:rsidR="00325094" w:rsidRPr="00325094">
              <w:rPr>
                <w:rFonts w:ascii="Arial" w:eastAsia="宋体" w:hAnsi="Arial" w:cs="Arial"/>
                <w:color w:val="231F20"/>
                <w:kern w:val="0"/>
                <w:sz w:val="24"/>
                <w:szCs w:val="24"/>
              </w:rPr>
              <w:t>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PQ380262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PQ380268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guangzhouensis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0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ZHKUCC 23-0968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PQ380263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PQ380269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guangzhouensis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02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ZHKUCC 23-0969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PQ380264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PQ380270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hesseae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BRIP 72433a</w:t>
            </w:r>
            <w:r w:rsidR="00325094" w:rsidRPr="00325094">
              <w:rPr>
                <w:rFonts w:ascii="Arial" w:eastAsia="宋体" w:hAnsi="Arial" w:cs="Arial"/>
                <w:color w:val="231F20"/>
                <w:kern w:val="0"/>
                <w:sz w:val="24"/>
                <w:szCs w:val="24"/>
              </w:rPr>
              <w:t>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OP023124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OP023141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humicola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CBS 203.64</w:t>
            </w:r>
            <w:r w:rsidR="00325094" w:rsidRPr="00325094">
              <w:rPr>
                <w:rFonts w:ascii="Arial" w:eastAsia="宋体" w:hAnsi="Arial" w:cs="Arial"/>
                <w:color w:val="231F20"/>
                <w:kern w:val="0"/>
                <w:sz w:val="24"/>
                <w:szCs w:val="24"/>
              </w:rPr>
              <w:t>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MH858416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MH870044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jianfengensis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SAUCC 639001</w:t>
            </w:r>
            <w:r w:rsidR="00325094" w:rsidRPr="00325094">
              <w:rPr>
                <w:rFonts w:ascii="Arial" w:eastAsia="宋体" w:hAnsi="Arial" w:cs="Arial"/>
                <w:color w:val="231F20"/>
                <w:kern w:val="0"/>
                <w:sz w:val="24"/>
                <w:szCs w:val="24"/>
              </w:rPr>
              <w:t>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PP301353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PP301364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jianfengensis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SAUCC 639002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PP301354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PP301365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jianfengensis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SAUCC 2905-1A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PV577714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PV570358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jianfengensis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SAUCC 2905-1B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PV577715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PV570359</w:t>
            </w:r>
          </w:p>
        </w:tc>
      </w:tr>
      <w:tr w:rsidR="0018202E" w:rsidRPr="0018202E" w:rsidTr="000F0951">
        <w:trPr>
          <w:gridAfter w:val="1"/>
          <w:wAfter w:w="181" w:type="dxa"/>
          <w:trHeight w:val="308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jiangxiensis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325094" w:rsidP="0018202E">
            <w:pPr>
              <w:widowControl/>
              <w:ind w:firstLineChars="200" w:firstLine="480"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CGMCC 3.23486 = LC</w:t>
            </w:r>
            <w:r w:rsidR="0023182D">
              <w:rPr>
                <w:rFonts w:ascii="Times New Roman" w:eastAsia="宋体" w:hAnsi="Times New Roman" w:cs="Times New Roman" w:hint="eastAsia"/>
                <w:color w:val="231F2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3449</w:t>
            </w:r>
            <w:r w:rsidRPr="00325094">
              <w:rPr>
                <w:rFonts w:ascii="Arial" w:eastAsia="宋体" w:hAnsi="Arial" w:cs="Arial"/>
                <w:color w:val="231F20"/>
                <w:kern w:val="0"/>
                <w:sz w:val="24"/>
                <w:szCs w:val="24"/>
              </w:rPr>
              <w:t>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OP022178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OP022174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jiangxiensis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LC</w:t>
            </w:r>
            <w:r w:rsidR="0023182D">
              <w:rPr>
                <w:rFonts w:ascii="Times New Roman" w:eastAsia="宋体" w:hAnsi="Times New Roman" w:cs="Times New Roman" w:hint="eastAsia"/>
                <w:color w:val="231F20"/>
                <w:kern w:val="0"/>
                <w:sz w:val="24"/>
                <w:szCs w:val="24"/>
              </w:rPr>
              <w:t xml:space="preserve"> </w:t>
            </w: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15868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OP022179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OP022175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jiangxiensis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SAUCC 3709-1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PQ351213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PQ351429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myristicae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SAUCC 638601</w:t>
            </w:r>
            <w:r w:rsidR="00325094" w:rsidRPr="00325094">
              <w:rPr>
                <w:rFonts w:ascii="Arial" w:eastAsia="宋体" w:hAnsi="Arial" w:cs="Arial"/>
                <w:color w:val="231F20"/>
                <w:kern w:val="0"/>
                <w:sz w:val="24"/>
                <w:szCs w:val="24"/>
              </w:rPr>
              <w:t>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PP301355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PP301366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myristicae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SAUCC 638602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PP301356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PP301367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b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b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b/>
                <w:i/>
                <w:iCs/>
                <w:kern w:val="0"/>
                <w:sz w:val="24"/>
                <w:szCs w:val="24"/>
              </w:rPr>
              <w:t>obovata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SAUCC 2895-5</w:t>
            </w:r>
            <w:r w:rsidR="00325094" w:rsidRPr="00325094">
              <w:rPr>
                <w:rFonts w:ascii="Arial" w:eastAsia="宋体" w:hAnsi="Arial" w:cs="Arial"/>
                <w:color w:val="231F20"/>
                <w:kern w:val="0"/>
                <w:sz w:val="24"/>
                <w:szCs w:val="24"/>
              </w:rPr>
              <w:t>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b/>
                <w:sz w:val="24"/>
                <w:szCs w:val="24"/>
              </w:rPr>
              <w:t>PQ351207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b/>
                <w:sz w:val="24"/>
                <w:szCs w:val="24"/>
              </w:rPr>
              <w:t>PQ351423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b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b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b/>
                <w:i/>
                <w:iCs/>
                <w:kern w:val="0"/>
                <w:sz w:val="24"/>
                <w:szCs w:val="24"/>
              </w:rPr>
              <w:t>obovata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SAUCC 2895-6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b/>
                <w:sz w:val="24"/>
                <w:szCs w:val="24"/>
              </w:rPr>
              <w:t>PQ351208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b/>
                <w:sz w:val="24"/>
                <w:szCs w:val="24"/>
              </w:rPr>
              <w:t>PQ351424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pandanicola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MFLUCC 18-0121</w:t>
            </w:r>
            <w:r w:rsidR="00325094" w:rsidRPr="00325094">
              <w:rPr>
                <w:rFonts w:ascii="Arial" w:eastAsia="宋体" w:hAnsi="Arial" w:cs="Arial"/>
                <w:color w:val="231F20"/>
                <w:kern w:val="0"/>
                <w:sz w:val="24"/>
                <w:szCs w:val="24"/>
              </w:rPr>
              <w:t>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MH275049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MH260281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podocarpi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CPC 36783 = CBS 146633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MT373370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MT373353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portoricensis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CBS 856.70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MH859981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MH871777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portoricensis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NFCCI 3993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KX519516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KX519522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portoricensis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BCRC 34590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GU905993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pseudoportoricensis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CPC34929 = CBS 145547</w:t>
            </w:r>
            <w:r w:rsidR="00325094" w:rsidRPr="00325094">
              <w:rPr>
                <w:rFonts w:ascii="Arial" w:eastAsia="宋体" w:hAnsi="Arial" w:cs="Arial"/>
                <w:color w:val="231F20"/>
                <w:kern w:val="0"/>
                <w:sz w:val="24"/>
                <w:szCs w:val="24"/>
              </w:rPr>
              <w:t>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MK876377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MK876416</w:t>
            </w:r>
          </w:p>
        </w:tc>
      </w:tr>
      <w:tr w:rsidR="0018202E" w:rsidRPr="0018202E" w:rsidTr="000F0951">
        <w:trPr>
          <w:gridAfter w:val="1"/>
          <w:wAfter w:w="181" w:type="dxa"/>
          <w:trHeight w:val="6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</w:p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ramosiphora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MFLUCC 17-2582 = MFLU 17-2469 = LCG 10-2</w:t>
            </w:r>
            <w:r w:rsidR="00325094" w:rsidRPr="00325094">
              <w:rPr>
                <w:rFonts w:ascii="Arial" w:eastAsia="宋体" w:hAnsi="Arial" w:cs="Arial"/>
                <w:color w:val="231F20"/>
                <w:kern w:val="0"/>
                <w:sz w:val="24"/>
                <w:szCs w:val="24"/>
              </w:rPr>
              <w:t>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MG717500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MG717502</w:t>
            </w:r>
          </w:p>
        </w:tc>
      </w:tr>
      <w:tr w:rsidR="0018202E" w:rsidRPr="0018202E" w:rsidTr="000F0951">
        <w:trPr>
          <w:gridAfter w:val="1"/>
          <w:wAfter w:w="181" w:type="dxa"/>
          <w:trHeight w:val="6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</w:p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thailandica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ind w:firstLineChars="200" w:firstLine="480"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MFLUCC 16-0377 = KUMCC 17-0300</w:t>
            </w:r>
            <w:r w:rsidR="00325094" w:rsidRPr="00325094">
              <w:rPr>
                <w:rFonts w:ascii="Arial" w:eastAsia="宋体" w:hAnsi="Arial" w:cs="Arial"/>
                <w:color w:val="231F20"/>
                <w:kern w:val="0"/>
                <w:sz w:val="24"/>
                <w:szCs w:val="24"/>
              </w:rPr>
              <w:t>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MH275050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MH260282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>B.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xinglongensis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SAUCC 737701</w:t>
            </w:r>
            <w:r w:rsidR="00325094" w:rsidRPr="00325094">
              <w:rPr>
                <w:rFonts w:ascii="Arial" w:eastAsia="宋体" w:hAnsi="Arial" w:cs="Arial"/>
                <w:color w:val="231F20"/>
                <w:kern w:val="0"/>
                <w:sz w:val="24"/>
                <w:szCs w:val="24"/>
              </w:rPr>
              <w:t>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PQ325612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PQ325618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</w:t>
            </w:r>
            <w:r w:rsidR="008A0A9C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.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xinglongensis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SAUCC 737702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PQ325613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PQ325619</w:t>
            </w:r>
          </w:p>
        </w:tc>
      </w:tr>
      <w:tr w:rsidR="0018202E" w:rsidRPr="0018202E" w:rsidTr="000F0951">
        <w:trPr>
          <w:gridAfter w:val="1"/>
          <w:wAfter w:w="181" w:type="dxa"/>
          <w:trHeight w:val="310"/>
        </w:trPr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202E" w:rsidRPr="0018202E" w:rsidRDefault="0018202E" w:rsidP="008A0A9C">
            <w:pPr>
              <w:widowControl/>
              <w:ind w:left="120" w:hangingChars="50" w:hanging="120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Castanediella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18202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couratarii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</w:p>
          <w:p w:rsidR="0018202E" w:rsidRPr="0018202E" w:rsidRDefault="0018202E" w:rsidP="0018202E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18202E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CBS 579.71</w:t>
            </w:r>
            <w:r w:rsidR="00325094" w:rsidRPr="00325094">
              <w:rPr>
                <w:rFonts w:ascii="Arial" w:eastAsia="宋体" w:hAnsi="Arial" w:cs="Arial"/>
                <w:color w:val="231F20"/>
                <w:kern w:val="0"/>
                <w:sz w:val="24"/>
                <w:szCs w:val="24"/>
              </w:rPr>
              <w:t>*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MH860269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202E" w:rsidRPr="00346F43" w:rsidRDefault="0018202E" w:rsidP="000F0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F43">
              <w:rPr>
                <w:rFonts w:ascii="Times New Roman" w:hAnsi="Times New Roman" w:cs="Times New Roman"/>
                <w:sz w:val="24"/>
                <w:szCs w:val="24"/>
              </w:rPr>
              <w:t>MH872031</w:t>
            </w:r>
          </w:p>
        </w:tc>
      </w:tr>
    </w:tbl>
    <w:p w:rsidR="004A228A" w:rsidRDefault="004A228A" w:rsidP="004A22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10982">
        <w:rPr>
          <w:rFonts w:ascii="Times New Roman" w:hAnsi="Times New Roman" w:cs="Times New Roman"/>
          <w:b/>
          <w:sz w:val="24"/>
          <w:szCs w:val="24"/>
        </w:rPr>
        <w:t>Notes:</w:t>
      </w:r>
      <w:r w:rsidRPr="00D10982">
        <w:rPr>
          <w:rFonts w:ascii="Times New Roman" w:hAnsi="Times New Roman" w:cs="Times New Roman"/>
          <w:sz w:val="24"/>
          <w:szCs w:val="24"/>
        </w:rPr>
        <w:t xml:space="preserve"> Species established in this study are shown in bold. Those marked “</w:t>
      </w:r>
      <w:r w:rsidRPr="00F56A4E">
        <w:rPr>
          <w:rFonts w:ascii="Arial" w:hAnsi="Arial" w:cs="Arial"/>
          <w:sz w:val="24"/>
          <w:szCs w:val="24"/>
        </w:rPr>
        <w:t>*</w:t>
      </w:r>
      <w:r w:rsidRPr="00D10982">
        <w:rPr>
          <w:rFonts w:ascii="Times New Roman" w:hAnsi="Times New Roman" w:cs="Times New Roman"/>
          <w:sz w:val="24"/>
          <w:szCs w:val="24"/>
        </w:rPr>
        <w:t xml:space="preserve">” in the table are represented as </w:t>
      </w:r>
    </w:p>
    <w:p w:rsidR="004A228A" w:rsidRPr="00D10982" w:rsidRDefault="004A228A" w:rsidP="004A228A">
      <w:pPr>
        <w:autoSpaceDE w:val="0"/>
        <w:autoSpaceDN w:val="0"/>
        <w:adjustRightInd w:val="0"/>
        <w:ind w:firstLineChars="300" w:firstLine="720"/>
        <w:rPr>
          <w:rFonts w:ascii="Times New Roman" w:hAnsi="Times New Roman" w:cs="Times New Roman"/>
          <w:sz w:val="24"/>
          <w:szCs w:val="24"/>
        </w:rPr>
      </w:pPr>
      <w:r w:rsidRPr="00D10982">
        <w:rPr>
          <w:rFonts w:ascii="Times New Roman" w:hAnsi="Times New Roman" w:cs="Times New Roman"/>
          <w:sz w:val="24"/>
          <w:szCs w:val="24"/>
        </w:rPr>
        <w:t>ex-type or ex-</w:t>
      </w:r>
      <w:proofErr w:type="spellStart"/>
      <w:r w:rsidRPr="00D10982">
        <w:rPr>
          <w:rFonts w:ascii="Times New Roman" w:hAnsi="Times New Roman" w:cs="Times New Roman"/>
          <w:sz w:val="24"/>
          <w:szCs w:val="24"/>
        </w:rPr>
        <w:t>epitype</w:t>
      </w:r>
      <w:proofErr w:type="spellEnd"/>
      <w:r w:rsidRPr="00D10982">
        <w:rPr>
          <w:rFonts w:ascii="Times New Roman" w:hAnsi="Times New Roman" w:cs="Times New Roman"/>
          <w:sz w:val="24"/>
          <w:szCs w:val="24"/>
        </w:rPr>
        <w:t xml:space="preserve"> strains. NA: not available.</w:t>
      </w:r>
    </w:p>
    <w:p w:rsidR="00741A8B" w:rsidRDefault="00741A8B"/>
    <w:p w:rsidR="003459C2" w:rsidRDefault="003459C2"/>
    <w:sectPr w:rsidR="003459C2" w:rsidSect="0018202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795" w:rsidRDefault="00924795" w:rsidP="0018202E">
      <w:r>
        <w:separator/>
      </w:r>
    </w:p>
  </w:endnote>
  <w:endnote w:type="continuationSeparator" w:id="0">
    <w:p w:rsidR="00924795" w:rsidRDefault="00924795" w:rsidP="0018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795" w:rsidRDefault="00924795" w:rsidP="0018202E">
      <w:r>
        <w:separator/>
      </w:r>
    </w:p>
  </w:footnote>
  <w:footnote w:type="continuationSeparator" w:id="0">
    <w:p w:rsidR="00924795" w:rsidRDefault="00924795" w:rsidP="001820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794"/>
    <w:rsid w:val="000C0D98"/>
    <w:rsid w:val="000F0951"/>
    <w:rsid w:val="00145F4B"/>
    <w:rsid w:val="0018202E"/>
    <w:rsid w:val="0023182D"/>
    <w:rsid w:val="002E5690"/>
    <w:rsid w:val="002E7C4D"/>
    <w:rsid w:val="00325094"/>
    <w:rsid w:val="003459C2"/>
    <w:rsid w:val="00346F43"/>
    <w:rsid w:val="0039197C"/>
    <w:rsid w:val="00442B46"/>
    <w:rsid w:val="004A228A"/>
    <w:rsid w:val="004D4E62"/>
    <w:rsid w:val="005406A6"/>
    <w:rsid w:val="00592767"/>
    <w:rsid w:val="006F125A"/>
    <w:rsid w:val="00735122"/>
    <w:rsid w:val="00741A8B"/>
    <w:rsid w:val="00780EC1"/>
    <w:rsid w:val="00791367"/>
    <w:rsid w:val="007A42B6"/>
    <w:rsid w:val="007D776F"/>
    <w:rsid w:val="007E53CB"/>
    <w:rsid w:val="008A0A9C"/>
    <w:rsid w:val="00924795"/>
    <w:rsid w:val="009B37C0"/>
    <w:rsid w:val="009F1AC2"/>
    <w:rsid w:val="00A64794"/>
    <w:rsid w:val="00BE4AF7"/>
    <w:rsid w:val="00CD79ED"/>
    <w:rsid w:val="00D034A9"/>
    <w:rsid w:val="00E42F90"/>
    <w:rsid w:val="00F10549"/>
    <w:rsid w:val="00F6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20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20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20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202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20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20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20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20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6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13</cp:revision>
  <cp:lastPrinted>2025-12-07T11:51:00Z</cp:lastPrinted>
  <dcterms:created xsi:type="dcterms:W3CDTF">2025-10-27T07:47:00Z</dcterms:created>
  <dcterms:modified xsi:type="dcterms:W3CDTF">2026-04-29T07:48:00Z</dcterms:modified>
</cp:coreProperties>
</file>