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CC5DF" w14:textId="4D28240A" w:rsidR="003A1C6A" w:rsidRDefault="00F1354F" w:rsidP="00F1354F">
      <w:pPr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1D2108DB" wp14:editId="3A96FB01">
            <wp:extent cx="3466240" cy="4593452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8" t="1518" r="17092" b="36873"/>
                    <a:stretch/>
                  </pic:blipFill>
                  <pic:spPr bwMode="auto">
                    <a:xfrm>
                      <a:off x="0" y="0"/>
                      <a:ext cx="3467301" cy="4594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B62D6" w14:textId="7B3E80F0" w:rsidR="00F1354F" w:rsidRPr="00F1354F" w:rsidRDefault="00F1354F" w:rsidP="00F1354F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S3. </w:t>
      </w:r>
      <w:r w:rsidRPr="00F1354F">
        <w:rPr>
          <w:rFonts w:ascii="Times New Roman" w:hAnsi="Times New Roman" w:cs="Times New Roman"/>
        </w:rPr>
        <w:t xml:space="preserve">Expression patterns of 47 transcription factors in different tissues </w:t>
      </w:r>
      <w:r>
        <w:rPr>
          <w:rFonts w:ascii="Times New Roman" w:hAnsi="Times New Roman" w:cs="Times New Roman" w:hint="eastAsia"/>
        </w:rPr>
        <w:t>and</w:t>
      </w:r>
      <w:r w:rsidRPr="00F1354F">
        <w:rPr>
          <w:rFonts w:ascii="Times New Roman" w:hAnsi="Times New Roman" w:cs="Times New Roman"/>
        </w:rPr>
        <w:t xml:space="preserve"> CEP biosynthetic pathway genes in </w:t>
      </w:r>
      <w:r w:rsidRPr="00F1354F">
        <w:rPr>
          <w:rFonts w:ascii="Times New Roman" w:hAnsi="Times New Roman" w:cs="Times New Roman"/>
          <w:i/>
          <w:iCs/>
        </w:rPr>
        <w:t>S. japonica</w:t>
      </w:r>
      <w:r w:rsidRPr="00F1354F">
        <w:rPr>
          <w:rFonts w:ascii="Times New Roman" w:hAnsi="Times New Roman" w:cs="Times New Roman"/>
        </w:rPr>
        <w:t>.</w:t>
      </w:r>
    </w:p>
    <w:sectPr w:rsidR="00F1354F" w:rsidRPr="00F13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8FC1" w14:textId="77777777" w:rsidR="00CB6B61" w:rsidRDefault="00CB6B61" w:rsidP="00F1354F">
      <w:r>
        <w:separator/>
      </w:r>
    </w:p>
  </w:endnote>
  <w:endnote w:type="continuationSeparator" w:id="0">
    <w:p w14:paraId="12D523A1" w14:textId="77777777" w:rsidR="00CB6B61" w:rsidRDefault="00CB6B61" w:rsidP="00F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B86D" w14:textId="77777777" w:rsidR="00CB6B61" w:rsidRDefault="00CB6B61" w:rsidP="00F1354F">
      <w:r>
        <w:separator/>
      </w:r>
    </w:p>
  </w:footnote>
  <w:footnote w:type="continuationSeparator" w:id="0">
    <w:p w14:paraId="3C82B039" w14:textId="77777777" w:rsidR="00CB6B61" w:rsidRDefault="00CB6B61" w:rsidP="00F1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C"/>
    <w:rsid w:val="0027027E"/>
    <w:rsid w:val="003A1C6A"/>
    <w:rsid w:val="004228B7"/>
    <w:rsid w:val="00451746"/>
    <w:rsid w:val="00593A19"/>
    <w:rsid w:val="007942F8"/>
    <w:rsid w:val="00AA5554"/>
    <w:rsid w:val="00B824BC"/>
    <w:rsid w:val="00C04197"/>
    <w:rsid w:val="00C366EF"/>
    <w:rsid w:val="00CB6B61"/>
    <w:rsid w:val="00E8121E"/>
    <w:rsid w:val="00F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3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含婷</dc:creator>
  <cp:keywords/>
  <dc:description/>
  <cp:lastModifiedBy>China</cp:lastModifiedBy>
  <cp:revision>5</cp:revision>
  <dcterms:created xsi:type="dcterms:W3CDTF">2023-03-05T11:50:00Z</dcterms:created>
  <dcterms:modified xsi:type="dcterms:W3CDTF">2023-05-22T00:31:00Z</dcterms:modified>
</cp:coreProperties>
</file>