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5F4" w:rsidRDefault="004355F4">
      <w:pPr>
        <w:widowControl/>
        <w:spacing w:line="23" w:lineRule="atLeast"/>
        <w:ind w:leftChars="126" w:left="265"/>
        <w:outlineLvl w:val="0"/>
        <w:rPr>
          <w:rFonts w:ascii="Times New Roman" w:eastAsia="宋体" w:hAnsi="Times New Roman" w:cs="Times New Roman"/>
          <w:b/>
          <w:bCs/>
          <w:kern w:val="0"/>
          <w:sz w:val="20"/>
          <w:szCs w:val="32"/>
          <w:lang w:eastAsia="en-US"/>
        </w:rPr>
      </w:pPr>
    </w:p>
    <w:p w:rsidR="004355F4" w:rsidRDefault="004355F4">
      <w:pPr>
        <w:widowControl/>
        <w:spacing w:line="23" w:lineRule="atLeast"/>
        <w:outlineLvl w:val="0"/>
        <w:rPr>
          <w:rFonts w:ascii="Times New Roman" w:eastAsia="宋体" w:hAnsi="Times New Roman" w:cs="Times New Roman"/>
          <w:b/>
          <w:bCs/>
          <w:kern w:val="0"/>
          <w:sz w:val="20"/>
          <w:szCs w:val="32"/>
        </w:rPr>
      </w:pPr>
    </w:p>
    <w:p w:rsidR="004355F4" w:rsidRDefault="00A31C8C">
      <w:pPr>
        <w:widowControl/>
        <w:spacing w:line="23" w:lineRule="atLeast"/>
        <w:outlineLvl w:val="0"/>
        <w:rPr>
          <w:rFonts w:ascii="Times New Roman" w:eastAsia="宋体" w:hAnsi="Times New Roman" w:cs="Times New Roman"/>
          <w:b/>
          <w:bCs/>
          <w:kern w:val="0"/>
          <w:sz w:val="20"/>
          <w:szCs w:val="32"/>
          <w:lang w:eastAsia="en-US"/>
        </w:rPr>
      </w:pPr>
      <w:proofErr w:type="gramStart"/>
      <w:r>
        <w:rPr>
          <w:rFonts w:ascii="Times New Roman" w:eastAsia="宋体" w:hAnsi="Times New Roman" w:cs="Times New Roman" w:hint="eastAsia"/>
          <w:b/>
          <w:bCs/>
          <w:kern w:val="0"/>
          <w:sz w:val="20"/>
          <w:szCs w:val="32"/>
        </w:rPr>
        <w:t>Supplemental Table S</w:t>
      </w:r>
      <w:r>
        <w:rPr>
          <w:rFonts w:ascii="Times New Roman" w:eastAsia="宋体" w:hAnsi="Times New Roman" w:cs="Times New Roman"/>
          <w:b/>
          <w:bCs/>
          <w:kern w:val="0"/>
          <w:sz w:val="20"/>
          <w:szCs w:val="32"/>
          <w:lang w:eastAsia="en-US"/>
        </w:rPr>
        <w:t>2.</w:t>
      </w:r>
      <w:proofErr w:type="gramEnd"/>
      <w:r>
        <w:rPr>
          <w:rFonts w:ascii="Times New Roman" w:eastAsia="宋体" w:hAnsi="Times New Roman" w:cs="Times New Roman"/>
          <w:b/>
          <w:bCs/>
          <w:kern w:val="0"/>
          <w:sz w:val="20"/>
          <w:szCs w:val="32"/>
          <w:lang w:eastAsia="en-US"/>
        </w:rPr>
        <w:t xml:space="preserve"> </w:t>
      </w:r>
      <w:r>
        <w:rPr>
          <w:rFonts w:ascii="Times New Roman" w:eastAsia="宋体" w:hAnsi="Times New Roman" w:cs="Times New Roman"/>
          <w:b/>
          <w:bCs/>
          <w:kern w:val="0"/>
          <w:szCs w:val="32"/>
          <w:lang w:eastAsia="en-US"/>
        </w:rPr>
        <w:t>RNA-</w:t>
      </w:r>
      <w:proofErr w:type="spellStart"/>
      <w:r>
        <w:rPr>
          <w:rFonts w:ascii="Times New Roman" w:eastAsia="宋体" w:hAnsi="Times New Roman" w:cs="Times New Roman"/>
          <w:b/>
          <w:bCs/>
          <w:kern w:val="0"/>
          <w:szCs w:val="32"/>
          <w:lang w:eastAsia="en-US"/>
        </w:rPr>
        <w:t>Seq</w:t>
      </w:r>
      <w:proofErr w:type="spellEnd"/>
      <w:r>
        <w:rPr>
          <w:rFonts w:ascii="Times New Roman" w:eastAsia="宋体" w:hAnsi="Times New Roman" w:cs="Times New Roman"/>
          <w:b/>
          <w:bCs/>
          <w:kern w:val="0"/>
          <w:szCs w:val="32"/>
          <w:lang w:eastAsia="en-US"/>
        </w:rPr>
        <w:t xml:space="preserve"> Mapping Rate</w:t>
      </w:r>
      <w:r>
        <w:rPr>
          <w:rFonts w:ascii="Times New Roman" w:eastAsia="宋体" w:hAnsi="Times New Roman" w:cs="Times New Roman"/>
          <w:b/>
          <w:bCs/>
          <w:kern w:val="0"/>
          <w:szCs w:val="32"/>
        </w:rPr>
        <w:t xml:space="preserve"> </w:t>
      </w:r>
      <w:r>
        <w:rPr>
          <w:rFonts w:ascii="Times New Roman" w:eastAsia="宋体" w:hAnsi="Times New Roman" w:cs="Times New Roman"/>
          <w:b/>
          <w:bCs/>
          <w:kern w:val="0"/>
          <w:szCs w:val="32"/>
          <w:lang w:eastAsia="en-US"/>
        </w:rPr>
        <w:t xml:space="preserve">Statistics </w:t>
      </w:r>
      <w:r>
        <w:rPr>
          <w:rFonts w:ascii="Times New Roman" w:eastAsia="宋体" w:hAnsi="Times New Roman" w:cs="Times New Roman"/>
          <w:b/>
          <w:bCs/>
          <w:kern w:val="0"/>
          <w:szCs w:val="32"/>
        </w:rPr>
        <w:t>of</w:t>
      </w:r>
      <w:r>
        <w:rPr>
          <w:rFonts w:ascii="Times New Roman" w:eastAsia="宋体" w:hAnsi="Times New Roman" w:cs="Times New Roman"/>
          <w:b/>
          <w:bCs/>
          <w:kern w:val="0"/>
          <w:sz w:val="20"/>
          <w:szCs w:val="32"/>
        </w:rPr>
        <w:t xml:space="preserve"> </w:t>
      </w:r>
      <w:proofErr w:type="spellStart"/>
      <w:r>
        <w:rPr>
          <w:rFonts w:ascii="Times New Roman" w:eastAsia="宋体" w:hAnsi="Times New Roman" w:cs="Times New Roman"/>
          <w:b/>
          <w:bCs/>
          <w:kern w:val="0"/>
          <w:sz w:val="20"/>
          <w:szCs w:val="32"/>
        </w:rPr>
        <w:t>MeJA</w:t>
      </w:r>
      <w:proofErr w:type="spellEnd"/>
      <w:r>
        <w:rPr>
          <w:rFonts w:ascii="Times New Roman" w:eastAsia="宋体" w:hAnsi="Times New Roman" w:cs="Times New Roman"/>
          <w:b/>
          <w:bCs/>
          <w:kern w:val="0"/>
          <w:sz w:val="20"/>
          <w:szCs w:val="32"/>
        </w:rPr>
        <w:t xml:space="preserve"> group</w:t>
      </w:r>
    </w:p>
    <w:tbl>
      <w:tblPr>
        <w:tblW w:w="4997" w:type="pct"/>
        <w:tblLook w:val="04A0" w:firstRow="1" w:lastRow="0" w:firstColumn="1" w:lastColumn="0" w:noHBand="0" w:noVBand="1"/>
      </w:tblPr>
      <w:tblGrid>
        <w:gridCol w:w="1529"/>
        <w:gridCol w:w="1164"/>
        <w:gridCol w:w="1164"/>
        <w:gridCol w:w="1165"/>
        <w:gridCol w:w="1165"/>
        <w:gridCol w:w="1165"/>
        <w:gridCol w:w="1165"/>
      </w:tblGrid>
      <w:tr w:rsidR="004355F4">
        <w:trPr>
          <w:trHeight w:val="280"/>
        </w:trPr>
        <w:tc>
          <w:tcPr>
            <w:tcW w:w="897" w:type="pc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4355F4" w:rsidRDefault="004355F4">
            <w:pPr>
              <w:widowControl/>
              <w:spacing w:line="23" w:lineRule="atLeas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683" w:type="pc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4355F4" w:rsidRDefault="00A31C8C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en-US" w:bidi="ar"/>
              </w:rPr>
              <w:t>MeJA1-1</w:t>
            </w:r>
          </w:p>
        </w:tc>
        <w:tc>
          <w:tcPr>
            <w:tcW w:w="683" w:type="pc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4355F4" w:rsidRDefault="00A31C8C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en-US" w:bidi="ar"/>
              </w:rPr>
              <w:t>MeJA1-2</w:t>
            </w:r>
          </w:p>
        </w:tc>
        <w:tc>
          <w:tcPr>
            <w:tcW w:w="683" w:type="pc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4355F4" w:rsidRDefault="00A31C8C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en-US" w:bidi="ar"/>
              </w:rPr>
              <w:t>MeJA3-1</w:t>
            </w:r>
          </w:p>
        </w:tc>
        <w:tc>
          <w:tcPr>
            <w:tcW w:w="683" w:type="pc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4355F4" w:rsidRDefault="00A31C8C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en-US" w:bidi="ar"/>
              </w:rPr>
              <w:t>MeJA3-2</w:t>
            </w:r>
          </w:p>
        </w:tc>
        <w:tc>
          <w:tcPr>
            <w:tcW w:w="683" w:type="pc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4355F4" w:rsidRDefault="00A31C8C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en-US" w:bidi="ar"/>
              </w:rPr>
              <w:t>MeJA6-1</w:t>
            </w:r>
          </w:p>
        </w:tc>
        <w:tc>
          <w:tcPr>
            <w:tcW w:w="683" w:type="pc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4355F4" w:rsidRDefault="00A31C8C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en-US" w:bidi="ar"/>
              </w:rPr>
              <w:t>MeJA6-2</w:t>
            </w:r>
          </w:p>
        </w:tc>
      </w:tr>
      <w:tr w:rsidR="004355F4">
        <w:trPr>
          <w:trHeight w:val="280"/>
        </w:trPr>
        <w:tc>
          <w:tcPr>
            <w:tcW w:w="89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55F4" w:rsidRDefault="00A31C8C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eastAsia="en-US" w:bidi="ar"/>
              </w:rPr>
              <w:t>Total reads</w:t>
            </w:r>
          </w:p>
        </w:tc>
        <w:tc>
          <w:tcPr>
            <w:tcW w:w="683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55F4" w:rsidRDefault="00A31C8C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eastAsia="en-US" w:bidi="ar"/>
              </w:rPr>
              <w:t xml:space="preserve">39,696,885 </w:t>
            </w:r>
          </w:p>
        </w:tc>
        <w:tc>
          <w:tcPr>
            <w:tcW w:w="683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55F4" w:rsidRDefault="00A31C8C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eastAsia="en-US" w:bidi="ar"/>
              </w:rPr>
              <w:t xml:space="preserve">31,390,419 </w:t>
            </w:r>
          </w:p>
        </w:tc>
        <w:tc>
          <w:tcPr>
            <w:tcW w:w="683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55F4" w:rsidRDefault="00A31C8C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eastAsia="en-US" w:bidi="ar"/>
              </w:rPr>
              <w:t xml:space="preserve">40,489,189 </w:t>
            </w:r>
          </w:p>
        </w:tc>
        <w:tc>
          <w:tcPr>
            <w:tcW w:w="683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55F4" w:rsidRDefault="00A31C8C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eastAsia="en-US" w:bidi="ar"/>
              </w:rPr>
              <w:t xml:space="preserve">38,732,062 </w:t>
            </w:r>
          </w:p>
        </w:tc>
        <w:tc>
          <w:tcPr>
            <w:tcW w:w="683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55F4" w:rsidRDefault="00A31C8C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eastAsia="en-US" w:bidi="ar"/>
              </w:rPr>
              <w:t>1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  <w:lang w:bidi="ar"/>
              </w:rPr>
              <w:t>3,869,031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eastAsia="en-US" w:bidi="ar"/>
              </w:rPr>
              <w:t xml:space="preserve"> </w:t>
            </w:r>
          </w:p>
        </w:tc>
        <w:tc>
          <w:tcPr>
            <w:tcW w:w="683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55F4" w:rsidRDefault="00A31C8C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eastAsia="en-US" w:bidi="ar"/>
              </w:rPr>
              <w:t xml:space="preserve">41,187,323 </w:t>
            </w:r>
          </w:p>
        </w:tc>
      </w:tr>
      <w:tr w:rsidR="004355F4">
        <w:trPr>
          <w:trHeight w:val="280"/>
        </w:trPr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55F4" w:rsidRDefault="00A31C8C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eastAsia="en-US" w:bidi="ar"/>
              </w:rPr>
              <w:t>Total mapped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55F4" w:rsidRDefault="00A31C8C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eastAsia="en-US" w:bidi="ar"/>
              </w:rPr>
              <w:t>93.19%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55F4" w:rsidRDefault="00A31C8C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eastAsia="en-US" w:bidi="ar"/>
              </w:rPr>
              <w:t>93.21%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55F4" w:rsidRDefault="00A31C8C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eastAsia="en-US" w:bidi="ar"/>
              </w:rPr>
              <w:t>94.96%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55F4" w:rsidRDefault="00A31C8C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eastAsia="en-US" w:bidi="ar"/>
              </w:rPr>
              <w:t>92.78%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55F4" w:rsidRDefault="00A31C8C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  <w:lang w:bidi="ar"/>
              </w:rPr>
              <w:t>89.63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  <w:lang w:eastAsia="en-US" w:bidi="ar"/>
              </w:rPr>
              <w:t>%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55F4" w:rsidRDefault="00A31C8C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eastAsia="en-US" w:bidi="ar"/>
              </w:rPr>
              <w:t>92.20%</w:t>
            </w:r>
          </w:p>
        </w:tc>
      </w:tr>
      <w:tr w:rsidR="004355F4">
        <w:trPr>
          <w:trHeight w:val="280"/>
        </w:trPr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55F4" w:rsidRDefault="00A31C8C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eastAsia="en-US" w:bidi="ar"/>
              </w:rPr>
              <w:t>Multiple mapped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55F4" w:rsidRDefault="00A31C8C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eastAsia="en-US" w:bidi="ar"/>
              </w:rPr>
              <w:t xml:space="preserve">6,127,454 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55F4" w:rsidRDefault="00A31C8C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eastAsia="en-US" w:bidi="ar"/>
              </w:rPr>
              <w:t xml:space="preserve">3,877,521 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55F4" w:rsidRDefault="00A31C8C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eastAsia="en-US" w:bidi="ar"/>
              </w:rPr>
              <w:t xml:space="preserve">9,584,971 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55F4" w:rsidRDefault="00A31C8C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eastAsia="en-US" w:bidi="ar"/>
              </w:rPr>
              <w:t xml:space="preserve">4,064,642 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55F4" w:rsidRDefault="00A31C8C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eastAsia="en-US" w:bidi="ar"/>
              </w:rPr>
              <w:t xml:space="preserve">2,331,256 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55F4" w:rsidRDefault="00A31C8C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eastAsia="en-US" w:bidi="ar"/>
              </w:rPr>
              <w:t xml:space="preserve">2,256,083 </w:t>
            </w:r>
          </w:p>
        </w:tc>
      </w:tr>
      <w:tr w:rsidR="004355F4">
        <w:trPr>
          <w:trHeight w:val="280"/>
        </w:trPr>
        <w:tc>
          <w:tcPr>
            <w:tcW w:w="89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4355F4" w:rsidRDefault="00A31C8C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eastAsia="en-US" w:bidi="ar"/>
              </w:rPr>
              <w:t>Uniquely mapped</w:t>
            </w:r>
          </w:p>
        </w:tc>
        <w:tc>
          <w:tcPr>
            <w:tcW w:w="683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4355F4" w:rsidRDefault="00A31C8C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eastAsia="en-US" w:bidi="ar"/>
              </w:rPr>
              <w:t xml:space="preserve">28,653,394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4355F4" w:rsidRDefault="00A31C8C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eastAsia="en-US" w:bidi="ar"/>
              </w:rPr>
              <w:t xml:space="preserve">23,545,081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4355F4" w:rsidRDefault="00A31C8C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eastAsia="en-US" w:bidi="ar"/>
              </w:rPr>
              <w:t xml:space="preserve">26,617,034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4355F4" w:rsidRDefault="00A31C8C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eastAsia="en-US" w:bidi="ar"/>
              </w:rPr>
              <w:t xml:space="preserve">29,283,469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4355F4" w:rsidRDefault="00A31C8C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eastAsia="en-US" w:bidi="ar"/>
              </w:rPr>
              <w:t xml:space="preserve">8,515,725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4355F4" w:rsidRDefault="00A31C8C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eastAsia="en-US" w:bidi="ar"/>
              </w:rPr>
              <w:t xml:space="preserve">33,043,082 </w:t>
            </w:r>
          </w:p>
        </w:tc>
      </w:tr>
    </w:tbl>
    <w:p w:rsidR="004355F4" w:rsidRDefault="004355F4" w:rsidP="00A31C8C">
      <w:pPr>
        <w:widowControl/>
        <w:spacing w:line="23" w:lineRule="atLeast"/>
        <w:outlineLvl w:val="0"/>
      </w:pPr>
      <w:bookmarkStart w:id="0" w:name="_GoBack"/>
      <w:bookmarkEnd w:id="0"/>
    </w:p>
    <w:sectPr w:rsidR="004355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JlZWZhZDlhMDgxOTZiYjI0ZGY2MjJlZmUyZTAyODkifQ=="/>
  </w:docVars>
  <w:rsids>
    <w:rsidRoot w:val="163D10D1"/>
    <w:rsid w:val="004355F4"/>
    <w:rsid w:val="00A31C8C"/>
    <w:rsid w:val="163D1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qFormat/>
    <w:pPr>
      <w:widowControl/>
      <w:spacing w:before="120"/>
      <w:ind w:firstLine="720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paragraph" w:styleId="a3">
    <w:name w:val="Balloon Text"/>
    <w:basedOn w:val="a"/>
    <w:link w:val="Char"/>
    <w:rsid w:val="00A31C8C"/>
    <w:rPr>
      <w:sz w:val="18"/>
      <w:szCs w:val="18"/>
    </w:rPr>
  </w:style>
  <w:style w:type="character" w:customStyle="1" w:styleId="Char">
    <w:name w:val="批注框文本 Char"/>
    <w:basedOn w:val="a0"/>
    <w:link w:val="a3"/>
    <w:rsid w:val="00A31C8C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qFormat/>
    <w:pPr>
      <w:widowControl/>
      <w:spacing w:before="120"/>
      <w:ind w:firstLine="720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paragraph" w:styleId="a3">
    <w:name w:val="Balloon Text"/>
    <w:basedOn w:val="a"/>
    <w:link w:val="Char"/>
    <w:rsid w:val="00A31C8C"/>
    <w:rPr>
      <w:sz w:val="18"/>
      <w:szCs w:val="18"/>
    </w:rPr>
  </w:style>
  <w:style w:type="character" w:customStyle="1" w:styleId="Char">
    <w:name w:val="批注框文本 Char"/>
    <w:basedOn w:val="a0"/>
    <w:link w:val="a3"/>
    <w:rsid w:val="00A31C8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370</Characters>
  <Application>Microsoft Office Word</Application>
  <DocSecurity>0</DocSecurity>
  <Lines>3</Lines>
  <Paragraphs>1</Paragraphs>
  <ScaleCrop>false</ScaleCrop>
  <Company>Home</Company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程颖</dc:creator>
  <cp:lastModifiedBy>China</cp:lastModifiedBy>
  <cp:revision>2</cp:revision>
  <dcterms:created xsi:type="dcterms:W3CDTF">2023-04-23T12:23:00Z</dcterms:created>
  <dcterms:modified xsi:type="dcterms:W3CDTF">2023-04-26T00:52:00Z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81D083B8A259464AA7B1632392671C77_11</vt:lpwstr>
  </property>
</Properties>
</file>