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B6CEF" w14:textId="77777777" w:rsidR="004E4394" w:rsidRDefault="004E4394"/>
    <w:p w14:paraId="3ECEF93F" w14:textId="196175A1" w:rsidR="00A13E92" w:rsidRPr="00A13E92" w:rsidRDefault="00A13E92" w:rsidP="00A13E92">
      <w:pPr>
        <w:spacing w:line="360" w:lineRule="auto"/>
        <w:jc w:val="center"/>
        <w:rPr>
          <w:b/>
          <w:sz w:val="24"/>
        </w:rPr>
      </w:pPr>
      <w:r w:rsidRPr="00A13E92">
        <w:rPr>
          <w:rFonts w:hint="eastAsia"/>
          <w:b/>
          <w:sz w:val="24"/>
        </w:rPr>
        <w:t>Table S</w:t>
      </w:r>
      <w:r w:rsidR="00915252">
        <w:rPr>
          <w:b/>
          <w:sz w:val="24"/>
        </w:rPr>
        <w:t>4</w:t>
      </w:r>
      <w:r w:rsidRPr="00A13E92">
        <w:rPr>
          <w:rFonts w:hint="eastAsia"/>
          <w:b/>
          <w:sz w:val="24"/>
        </w:rPr>
        <w:t xml:space="preserve"> </w:t>
      </w:r>
      <w:r w:rsidRPr="00A13E92">
        <w:rPr>
          <w:b/>
          <w:sz w:val="24"/>
        </w:rPr>
        <w:t>The tree vigor and yield of Pt+LL and Cj+LL</w:t>
      </w:r>
    </w:p>
    <w:tbl>
      <w:tblPr>
        <w:tblStyle w:val="a7"/>
        <w:tblW w:w="9498" w:type="dxa"/>
        <w:tblInd w:w="-45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701"/>
        <w:gridCol w:w="1984"/>
        <w:gridCol w:w="2693"/>
        <w:gridCol w:w="1560"/>
      </w:tblGrid>
      <w:tr w:rsidR="00A13E92" w:rsidRPr="00FF24F7" w14:paraId="0FDF3A92" w14:textId="77777777" w:rsidTr="00FD152F"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53CC7D2" w14:textId="77777777" w:rsidR="00A13E92" w:rsidRPr="00FF24F7" w:rsidRDefault="00A13E92" w:rsidP="00FD15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4F7">
              <w:rPr>
                <w:rFonts w:ascii="Times New Roman" w:hAnsi="Times New Roman" w:cs="Times New Roman"/>
                <w:b/>
                <w:sz w:val="20"/>
                <w:szCs w:val="20"/>
              </w:rPr>
              <w:t>Rootstrock+</w:t>
            </w:r>
            <w:r w:rsidRPr="00FF24F7">
              <w:rPr>
                <w:b/>
              </w:rPr>
              <w:t xml:space="preserve"> </w:t>
            </w:r>
            <w:r w:rsidRPr="00FF24F7">
              <w:rPr>
                <w:rFonts w:ascii="Times New Roman" w:hAnsi="Times New Roman" w:cs="Times New Roman"/>
                <w:b/>
                <w:sz w:val="20"/>
                <w:szCs w:val="20"/>
              </w:rPr>
              <w:t>scion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7CA8647" w14:textId="77777777" w:rsidR="00A13E92" w:rsidRPr="00FF24F7" w:rsidRDefault="00A13E92" w:rsidP="00FD15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4F7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H</w:t>
            </w:r>
            <w:r w:rsidRPr="00FF24F7">
              <w:rPr>
                <w:rFonts w:ascii="Times New Roman" w:hAnsi="Times New Roman" w:cs="Times New Roman"/>
                <w:b/>
                <w:sz w:val="20"/>
                <w:szCs w:val="20"/>
              </w:rPr>
              <w:t>eight</w:t>
            </w:r>
          </w:p>
          <w:p w14:paraId="1F8E141B" w14:textId="77777777" w:rsidR="00A13E92" w:rsidRPr="00FF24F7" w:rsidRDefault="00A13E92" w:rsidP="00FD15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4F7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（</w:t>
            </w:r>
            <w:r w:rsidRPr="00FF24F7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m</w:t>
            </w:r>
            <w:r w:rsidRPr="00FF24F7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）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8A62022" w14:textId="77777777" w:rsidR="00A13E92" w:rsidRPr="00FF24F7" w:rsidRDefault="00A13E92" w:rsidP="00FD15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4F7">
              <w:rPr>
                <w:rFonts w:ascii="Times New Roman" w:hAnsi="Times New Roman" w:cs="Times New Roman"/>
                <w:b/>
                <w:sz w:val="20"/>
                <w:szCs w:val="20"/>
              </w:rPr>
              <w:t>Canopy volume</w:t>
            </w:r>
          </w:p>
          <w:p w14:paraId="082B8768" w14:textId="77777777" w:rsidR="00A13E92" w:rsidRPr="00FF24F7" w:rsidRDefault="00A13E92" w:rsidP="00FD15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4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(m</w:t>
            </w:r>
            <w:r w:rsidRPr="00FF24F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  <w:r w:rsidRPr="00FF24F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8F64619" w14:textId="77777777" w:rsidR="00A13E92" w:rsidRPr="00FF24F7" w:rsidRDefault="00C80F9F" w:rsidP="00FD15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Stem</w:t>
            </w:r>
            <w:r w:rsidR="00A13E92" w:rsidRPr="00FF24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diameter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at </w:t>
            </w:r>
            <w:r w:rsidR="00A13E92" w:rsidRPr="00FF24F7">
              <w:rPr>
                <w:rFonts w:ascii="Times New Roman" w:hAnsi="Times New Roman" w:cs="Times New Roman"/>
                <w:b/>
                <w:sz w:val="20"/>
                <w:szCs w:val="20"/>
              </w:rPr>
              <w:t>10cm above grafting line(cm)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AEBF217" w14:textId="77777777" w:rsidR="00A13E92" w:rsidRPr="00FF24F7" w:rsidRDefault="00A13E92" w:rsidP="00FD15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4F7">
              <w:rPr>
                <w:rFonts w:ascii="Times New Roman" w:hAnsi="Times New Roman" w:cs="Times New Roman"/>
                <w:b/>
                <w:sz w:val="20"/>
                <w:szCs w:val="20"/>
              </w:rPr>
              <w:t>Yield</w:t>
            </w:r>
          </w:p>
          <w:p w14:paraId="78B3415B" w14:textId="77777777" w:rsidR="00A13E92" w:rsidRPr="00FF24F7" w:rsidRDefault="00A13E92" w:rsidP="00FD15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4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(kg)</w:t>
            </w:r>
          </w:p>
        </w:tc>
      </w:tr>
      <w:tr w:rsidR="00A13E92" w14:paraId="6053F263" w14:textId="77777777" w:rsidTr="00FD152F">
        <w:tc>
          <w:tcPr>
            <w:tcW w:w="1560" w:type="dxa"/>
            <w:tcBorders>
              <w:top w:val="single" w:sz="4" w:space="0" w:color="000000" w:themeColor="text1"/>
            </w:tcBorders>
          </w:tcPr>
          <w:p w14:paraId="01D6A5EB" w14:textId="77777777" w:rsidR="00A13E92" w:rsidRPr="00C31D58" w:rsidRDefault="00A13E92" w:rsidP="00FD15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Pt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+LL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</w:tcPr>
          <w:p w14:paraId="22A7E8A9" w14:textId="77777777" w:rsidR="00A13E92" w:rsidRPr="009656A5" w:rsidRDefault="00A13E92" w:rsidP="00FD1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C3C">
              <w:rPr>
                <w:rFonts w:ascii="Times New Roman" w:hAnsi="Times New Roman" w:cs="Times New Roman"/>
                <w:sz w:val="18"/>
                <w:szCs w:val="18"/>
              </w:rPr>
              <w:t>1.25</w:t>
            </w:r>
            <w:r w:rsidRPr="00227C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±0.09</w:t>
            </w:r>
          </w:p>
        </w:tc>
        <w:tc>
          <w:tcPr>
            <w:tcW w:w="1984" w:type="dxa"/>
            <w:tcBorders>
              <w:top w:val="single" w:sz="4" w:space="0" w:color="000000" w:themeColor="text1"/>
            </w:tcBorders>
          </w:tcPr>
          <w:p w14:paraId="1E956F65" w14:textId="77777777" w:rsidR="00A13E92" w:rsidRPr="00227C3C" w:rsidRDefault="00A13E92" w:rsidP="00FD1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C3C">
              <w:rPr>
                <w:rFonts w:ascii="Times New Roman" w:hAnsi="Times New Roman" w:cs="Times New Roman"/>
                <w:sz w:val="18"/>
                <w:szCs w:val="18"/>
              </w:rPr>
              <w:t>1.75</w:t>
            </w:r>
            <w:r w:rsidRPr="00227C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±0.24</w:t>
            </w:r>
          </w:p>
        </w:tc>
        <w:tc>
          <w:tcPr>
            <w:tcW w:w="2693" w:type="dxa"/>
            <w:tcBorders>
              <w:top w:val="single" w:sz="4" w:space="0" w:color="000000" w:themeColor="text1"/>
            </w:tcBorders>
          </w:tcPr>
          <w:p w14:paraId="65DF318F" w14:textId="77777777" w:rsidR="00A13E92" w:rsidRPr="00227C3C" w:rsidRDefault="00A13E92" w:rsidP="00FD1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C3C">
              <w:rPr>
                <w:rFonts w:ascii="Times New Roman" w:hAnsi="Times New Roman" w:cs="Times New Roman"/>
                <w:sz w:val="18"/>
                <w:szCs w:val="18"/>
              </w:rPr>
              <w:t>3.51</w:t>
            </w:r>
            <w:r w:rsidRPr="00227C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±0.34</w:t>
            </w:r>
          </w:p>
        </w:tc>
        <w:tc>
          <w:tcPr>
            <w:tcW w:w="1560" w:type="dxa"/>
            <w:tcBorders>
              <w:top w:val="single" w:sz="4" w:space="0" w:color="000000" w:themeColor="text1"/>
            </w:tcBorders>
          </w:tcPr>
          <w:p w14:paraId="3E7D19CF" w14:textId="77777777" w:rsidR="00A13E92" w:rsidRPr="00227C3C" w:rsidRDefault="00A13E92" w:rsidP="00FD1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C3C">
              <w:rPr>
                <w:rFonts w:ascii="Times New Roman" w:hAnsi="Times New Roman" w:cs="Times New Roman"/>
                <w:sz w:val="18"/>
                <w:szCs w:val="18"/>
              </w:rPr>
              <w:t>3.06</w:t>
            </w:r>
            <w:r w:rsidRPr="00227C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±0.49</w:t>
            </w:r>
          </w:p>
        </w:tc>
      </w:tr>
      <w:tr w:rsidR="00A13E92" w14:paraId="77B779D2" w14:textId="77777777" w:rsidTr="00FD152F">
        <w:tc>
          <w:tcPr>
            <w:tcW w:w="1560" w:type="dxa"/>
          </w:tcPr>
          <w:p w14:paraId="0F86B827" w14:textId="77777777" w:rsidR="00A13E92" w:rsidRPr="00C31D58" w:rsidRDefault="00A13E92" w:rsidP="00FD15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Cj+LL</w:t>
            </w:r>
          </w:p>
        </w:tc>
        <w:tc>
          <w:tcPr>
            <w:tcW w:w="1701" w:type="dxa"/>
          </w:tcPr>
          <w:p w14:paraId="3E537122" w14:textId="77777777" w:rsidR="00A13E92" w:rsidRPr="00227C3C" w:rsidRDefault="00A13E92" w:rsidP="00FD1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C3C">
              <w:rPr>
                <w:rFonts w:ascii="Times New Roman" w:hAnsi="Times New Roman" w:cs="Times New Roman"/>
                <w:sz w:val="18"/>
                <w:szCs w:val="18"/>
              </w:rPr>
              <w:t>1.93</w:t>
            </w:r>
            <w:r w:rsidRPr="00227C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±0.12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984" w:type="dxa"/>
          </w:tcPr>
          <w:p w14:paraId="2227EB56" w14:textId="77777777" w:rsidR="00A13E92" w:rsidRPr="00227C3C" w:rsidRDefault="00A13E92" w:rsidP="00FD1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C3C">
              <w:rPr>
                <w:rFonts w:ascii="Times New Roman" w:hAnsi="Times New Roman" w:cs="Times New Roman"/>
                <w:sz w:val="18"/>
                <w:szCs w:val="18"/>
              </w:rPr>
              <w:t>6.69</w:t>
            </w:r>
            <w:r w:rsidRPr="00227C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±2.04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2693" w:type="dxa"/>
          </w:tcPr>
          <w:p w14:paraId="707C0EBE" w14:textId="77777777" w:rsidR="00A13E92" w:rsidRPr="00227C3C" w:rsidRDefault="00A13E92" w:rsidP="00FD1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C3C">
              <w:rPr>
                <w:rFonts w:ascii="Times New Roman" w:hAnsi="Times New Roman" w:cs="Times New Roman"/>
                <w:sz w:val="18"/>
                <w:szCs w:val="18"/>
              </w:rPr>
              <w:t>5.69</w:t>
            </w:r>
            <w:r w:rsidRPr="00227C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±0.21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560" w:type="dxa"/>
          </w:tcPr>
          <w:p w14:paraId="624E7A52" w14:textId="77777777" w:rsidR="00A13E92" w:rsidRPr="00227C3C" w:rsidRDefault="00A13E92" w:rsidP="00FD1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C3C">
              <w:rPr>
                <w:rFonts w:ascii="Times New Roman" w:hAnsi="Times New Roman" w:cs="Times New Roman"/>
                <w:sz w:val="18"/>
                <w:szCs w:val="18"/>
              </w:rPr>
              <w:t>11.09</w:t>
            </w:r>
            <w:r w:rsidRPr="00227C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±2.61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**</w:t>
            </w:r>
          </w:p>
        </w:tc>
      </w:tr>
    </w:tbl>
    <w:p w14:paraId="54C96BEB" w14:textId="77777777" w:rsidR="00A13E92" w:rsidRDefault="00945968">
      <w:r>
        <w:rPr>
          <w:rFonts w:hint="eastAsia"/>
        </w:rPr>
        <w:t xml:space="preserve">Note: </w:t>
      </w:r>
      <w:r w:rsidR="004E29F3" w:rsidRPr="004E29F3">
        <w:t>A single asterisk (*) represents statistically significant differences (P &lt; 0.05), and double asterisks (**) represent statistically significant differences (P &lt; 0.01). Analysed using Student's t-test.</w:t>
      </w:r>
      <w:r>
        <w:rPr>
          <w:rFonts w:hint="eastAsia"/>
        </w:rPr>
        <w:t xml:space="preserve"> </w:t>
      </w:r>
    </w:p>
    <w:sectPr w:rsidR="00A13E92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FE2D9" w14:textId="77777777" w:rsidR="005524B6" w:rsidRDefault="005524B6" w:rsidP="00A13E92">
      <w:r>
        <w:separator/>
      </w:r>
    </w:p>
  </w:endnote>
  <w:endnote w:type="continuationSeparator" w:id="0">
    <w:p w14:paraId="37B0D405" w14:textId="77777777" w:rsidR="005524B6" w:rsidRDefault="005524B6" w:rsidP="00A1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47677" w14:textId="77777777" w:rsidR="005524B6" w:rsidRDefault="005524B6" w:rsidP="00A13E92">
      <w:r>
        <w:separator/>
      </w:r>
    </w:p>
  </w:footnote>
  <w:footnote w:type="continuationSeparator" w:id="0">
    <w:p w14:paraId="7417D81C" w14:textId="77777777" w:rsidR="005524B6" w:rsidRDefault="005524B6" w:rsidP="00A13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81D"/>
    <w:rsid w:val="00054C87"/>
    <w:rsid w:val="004E29F3"/>
    <w:rsid w:val="004E4394"/>
    <w:rsid w:val="0051081D"/>
    <w:rsid w:val="005524B6"/>
    <w:rsid w:val="00663D6A"/>
    <w:rsid w:val="006E536A"/>
    <w:rsid w:val="00915252"/>
    <w:rsid w:val="00945968"/>
    <w:rsid w:val="00A13E92"/>
    <w:rsid w:val="00A96138"/>
    <w:rsid w:val="00C80F9F"/>
    <w:rsid w:val="00CD27E4"/>
    <w:rsid w:val="00E4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B5E6EA"/>
  <w15:chartTrackingRefBased/>
  <w15:docId w15:val="{11B1E630-0BCA-47EB-9370-B4E29521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E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E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13E92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13E92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13E92"/>
    <w:rPr>
      <w:rFonts w:ascii="Times New Roman" w:hAnsi="Times New Roman"/>
      <w:sz w:val="18"/>
      <w:szCs w:val="18"/>
    </w:rPr>
  </w:style>
  <w:style w:type="table" w:styleId="a7">
    <w:name w:val="Table Grid"/>
    <w:basedOn w:val="a1"/>
    <w:uiPriority w:val="59"/>
    <w:rsid w:val="00A13E9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</Words>
  <Characters>403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wujuxun</dc:creator>
  <cp:keywords/>
  <dc:description/>
  <cp:lastModifiedBy>宸宇 徐</cp:lastModifiedBy>
  <cp:revision>7</cp:revision>
  <dcterms:created xsi:type="dcterms:W3CDTF">2017-03-06T02:31:00Z</dcterms:created>
  <dcterms:modified xsi:type="dcterms:W3CDTF">2023-11-08T09:58:00Z</dcterms:modified>
</cp:coreProperties>
</file>