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1A" w:rsidRDefault="007450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 w:hint="eastAsia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The common and specific key genes detected by RNA-</w:t>
      </w:r>
      <w:proofErr w:type="spellStart"/>
      <w:r>
        <w:rPr>
          <w:rFonts w:ascii="Times New Roman" w:hAnsi="Times New Roman" w:cs="Times New Roman"/>
        </w:rPr>
        <w:t>seq</w:t>
      </w:r>
      <w:proofErr w:type="spellEnd"/>
      <w:r>
        <w:rPr>
          <w:rFonts w:ascii="Times New Roman" w:hAnsi="Times New Roman" w:cs="Times New Roman"/>
        </w:rPr>
        <w:t xml:space="preserve"> under drought stress</w:t>
      </w:r>
    </w:p>
    <w:tbl>
      <w:tblPr>
        <w:tblStyle w:val="a5"/>
        <w:tblpPr w:leftFromText="180" w:rightFromText="180" w:horzAnchor="margin" w:tblpY="421"/>
        <w:tblW w:w="0" w:type="auto"/>
        <w:tblLayout w:type="fixed"/>
        <w:tblLook w:val="04A0" w:firstRow="1" w:lastRow="0" w:firstColumn="1" w:lastColumn="0" w:noHBand="0" w:noVBand="1"/>
      </w:tblPr>
      <w:tblGrid>
        <w:gridCol w:w="1195"/>
        <w:gridCol w:w="1909"/>
        <w:gridCol w:w="3155"/>
        <w:gridCol w:w="2955"/>
        <w:gridCol w:w="567"/>
        <w:gridCol w:w="685"/>
      </w:tblGrid>
      <w:tr w:rsidR="00D6181A">
        <w:trPr>
          <w:trHeight w:val="255"/>
        </w:trPr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Terms</w:t>
            </w:r>
          </w:p>
        </w:tc>
        <w:tc>
          <w:tcPr>
            <w:tcW w:w="3155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Gene ID</w:t>
            </w:r>
          </w:p>
        </w:tc>
        <w:tc>
          <w:tcPr>
            <w:tcW w:w="2955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Gene description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Leaf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Root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Signal transduction </w:t>
            </w:r>
          </w:p>
        </w:tc>
        <w:tc>
          <w:tcPr>
            <w:tcW w:w="1909" w:type="dxa"/>
            <w:tcBorders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MAPK signaling pathway</w:t>
            </w:r>
          </w:p>
        </w:tc>
        <w:tc>
          <w:tcPr>
            <w:tcW w:w="3155" w:type="dxa"/>
            <w:tcBorders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maker-VaccDscaff10-augustus-gene-118.26</w:t>
            </w:r>
          </w:p>
        </w:tc>
        <w:tc>
          <w:tcPr>
            <w:tcW w:w="2955" w:type="dxa"/>
            <w:tcBorders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Receptor-like serine/threonine-protein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kinase SD1-7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maker-VaccDscaff21-augustus-gene-152.24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Heat shock cognate 70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kDa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protein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maker-VaccDscaff7-snap-gene-6.39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Probable serine/threonine-protein kinase PBL21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maker-VaccDscaff24-augustus-gene-198.33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Cysteine-rich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receptor-like protein kinase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maker-VaccDscaff1-augustus-gene-163.30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heat shock cognate 70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kDa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protein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Plant hormone signal transduction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maker-VaccDscaff37-augustus-gene-302.23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Probable xyloglucan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endotransglucosylase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/hydrolase protein 23A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maker-VaccDscaff27-augustus-gene-241.33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Two-component response regulator ARR5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maker-VaccDscaff8-augustus-gene-19.29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probable xyloglucan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endotransglucosylase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/hydrolase protein 23B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maker-VaccDscaff61-augustus-gene-8.73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11"/>
                <w:szCs w:val="11"/>
              </w:rPr>
              <w:t>VcXTH3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Xyloglucan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endotransglucosylase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/hydrolase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MAPK signaling pathway and Plant hormone signal transduction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maker-VaccDscaff17-snap-gene-122.35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BRASSINOSTEROID INSENSITIVE 1-associated receptor kinase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maker-VaccDscaff40-snap-gene-196.26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Abscisic acid receptor like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maker-VaccDscaff20-augustus-gene-11.27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11"/>
                <w:szCs w:val="11"/>
              </w:rPr>
              <w:t>VcPP2C51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probable protein phosphatase 2C 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Reactive oxygen species metabolic and biosynthetic process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maker-VaccDscaff17-augustus-gene-11.18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11"/>
                <w:szCs w:val="11"/>
              </w:rPr>
              <w:t>VcPNC1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Peroxidase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maker-VaccDscaff18-augustus-gene-13.41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1"/>
                <w:szCs w:val="11"/>
                <w:lang w:eastAsia="de-DE"/>
              </w:rPr>
              <w:t>VcPER64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Peroxidase 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augustus_masked-VaccDscaff26-processed-gene-26.2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11"/>
                <w:szCs w:val="11"/>
              </w:rPr>
              <w:t>VcPER5-2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Peroxidase 5A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augustus_masked-VaccDscaff26-processed-gene-27.0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11"/>
                <w:szCs w:val="11"/>
              </w:rPr>
              <w:t>VcPER5-1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Peroxidase 5B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Calcium signaling pathway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maker-VaccDscaff4-augustus-gene-166.29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Calcium permeable stress-gated cation channel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Transcription factors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AP2/ERF family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snap_masked-VaccDscaff20-processed-gene-198.14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Pathogenesis-related genes transcriptional activator PTI5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maker-VaccDscaff8-augustus-gene-249.8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Ethylene-responsive transcription factor RAP2-7 like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maker-VaccDscaff3-augustus-gene-84.42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11"/>
                <w:szCs w:val="11"/>
              </w:rPr>
              <w:t>VcABR1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Ethylene-responsive transcription factor ABR1A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maker-VaccDscaff6-augustus-gene-309.20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Ethylene-responsive transcription factor ABR1B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maker-VaccDscaff39-augustus-gene-110.27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Ethylene-responsive transcription factor ABR1C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MYB family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maker-VaccDscaff7-augustus-gene-342.27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Transcription factor MYB48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maker-VaccDscaff25-augustus-gene-144.17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Transcription factor MYB2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maker-VaccDscaff4-augustus-gene-1.22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Transcription factor MYB78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maker-VaccDscaff10-augustus-gene-393.29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11"/>
                <w:szCs w:val="11"/>
              </w:rPr>
              <w:t>VcMYB108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Transcription factor MYB108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maker-VaccDscaff9-augustus-gene-244.22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11"/>
                <w:szCs w:val="11"/>
              </w:rPr>
              <w:t>VcMYB93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Two-component response regulator ORR21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bHLH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family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maker-VaccDscaff46-augustus-gene-159.22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Transcription factor bHLH78A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maker-VaccDscaff47-augustus-gene-136.28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Transcription factor bHLH78B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WRKY family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maker-VaccDscaff43-augustus-gene-91.28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Laccase-3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maker-VaccDscaff9-augustus-gene-223.19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Probable WRKY transcription factor 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bZIP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family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maker-VaccDscaff7-snap-gene-24.27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11"/>
                <w:szCs w:val="11"/>
              </w:rPr>
              <w:t>VcABF2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ABSCISIC ACID-INSENSITIVE 5-like protein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MYB_related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family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maker-VaccDscaff11-augustus-gene-183.34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Transcription factor MYB74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Metabolism and biosynthesis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Monoterpenoid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biosynthesis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maker-VaccDscaff35-snap-gene-88.44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Uncharacterized protein LOC105156792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maker-VaccDscaff4-augustus-gene-177.21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Linalool synthase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maker-VaccDscaff4-augustus-gene-177.22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Linalool synthase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maker-VaccDscaff4-augustus-gene-178.26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Linalool synthase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phenylpropanoid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biosynthesis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maker-VaccDscaff17-augustus-gene-11.18</w:t>
            </w:r>
            <w:r>
              <w:rPr>
                <w:rFonts w:ascii="宋体" w:eastAsia="宋体" w:hAnsi="宋体" w:cs="Times New Roman" w:hint="eastAsia"/>
                <w:sz w:val="11"/>
                <w:szCs w:val="11"/>
                <w:vertAlign w:val="superscript"/>
              </w:rPr>
              <w:t>*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11"/>
                <w:szCs w:val="11"/>
              </w:rPr>
              <w:t>VcPNC1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Peroxidase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augustus_masked-VaccDscaff26-processed-gene-26.2</w:t>
            </w:r>
            <w:r>
              <w:rPr>
                <w:rFonts w:ascii="宋体" w:eastAsia="宋体" w:hAnsi="宋体" w:cs="Times New Roman" w:hint="eastAsia"/>
                <w:sz w:val="11"/>
                <w:szCs w:val="11"/>
                <w:vertAlign w:val="superscript"/>
              </w:rPr>
              <w:t>*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Peroxidase 5A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augustus_masked-VaccDscaff26-processed-gene-27.0</w:t>
            </w:r>
            <w:r>
              <w:rPr>
                <w:rFonts w:ascii="宋体" w:eastAsia="宋体" w:hAnsi="宋体" w:cs="Times New Roman" w:hint="eastAsia"/>
                <w:sz w:val="11"/>
                <w:szCs w:val="11"/>
                <w:vertAlign w:val="superscript"/>
              </w:rPr>
              <w:t>*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Peroxidase 5B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Fatty acid biosynthesis;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maker-VaccDscaff36-augustus-gene-293.30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Stearoyl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-[acyl-carrier-protein] 9-desaturase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maker-VaccDscaff9-augustus-gene-104.33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Stearoyl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-[acyl-carrier-protein] 9-desaturase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Tyrosine metabolism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maker-VaccDscaff38-augustus-gene-122.30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Alcohol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dehydrogenase 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maker-VaccDscaff140-augustus-gene-2.69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Alcohol dehydrogenase 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Cutin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suberine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and wax biosynthesis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maker-VaccDscaff28-augustus-gene-272.32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Fatty acyl-CoA reductase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maker-VaccDscaff21-snap-gene-110.18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Cytochrome P450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94A1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Starch and sucrose metabolism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maker-VaccDscaff33-augustus-gene-254.24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Trehalose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-phosphate phosphatase 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maker-VaccDscaff26-augustus-gene-83.16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Trehalose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-phosphate phosphatase 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Flavonoid biosynthesis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maker-VaccDscaff24-augustus-gene-335.35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11"/>
                <w:szCs w:val="11"/>
              </w:rPr>
              <w:t>VcCYP75A1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bookmarkStart w:id="1" w:name="RANGE!D52"/>
            <w:r>
              <w:rPr>
                <w:rFonts w:ascii="Times New Roman" w:hAnsi="Times New Roman" w:cs="Times New Roman"/>
                <w:sz w:val="11"/>
                <w:szCs w:val="11"/>
              </w:rPr>
              <w:t>Flavonoid 3',5'-hydroxylase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maker-VaccDscaff13-snap-gene-341.30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bookmarkStart w:id="2" w:name="OLE_LINK7"/>
            <w:bookmarkStart w:id="3" w:name="OLE_LINK8"/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Caffeoyl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-CoA O-methyltransferase</w:t>
            </w:r>
            <w:bookmarkEnd w:id="2"/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  <w:tr w:rsidR="00D6181A">
        <w:trPr>
          <w:trHeight w:val="255"/>
        </w:trPr>
        <w:tc>
          <w:tcPr>
            <w:tcW w:w="1195" w:type="dxa"/>
            <w:tcBorders>
              <w:top w:val="nil"/>
              <w:left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  <w:noWrap/>
          </w:tcPr>
          <w:p w:rsidR="00D6181A" w:rsidRDefault="00D6181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55" w:type="dxa"/>
            <w:tcBorders>
              <w:top w:val="nil"/>
              <w:left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maker-VaccDscaff32-augustus-gene-318.21</w:t>
            </w:r>
          </w:p>
        </w:tc>
        <w:tc>
          <w:tcPr>
            <w:tcW w:w="2955" w:type="dxa"/>
            <w:tcBorders>
              <w:top w:val="nil"/>
              <w:left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Chalcone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synthase 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right w:val="nil"/>
            </w:tcBorders>
            <w:noWrap/>
          </w:tcPr>
          <w:p w:rsidR="00D6181A" w:rsidRDefault="0074506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</w:t>
            </w:r>
          </w:p>
        </w:tc>
      </w:tr>
    </w:tbl>
    <w:p w:rsidR="00D6181A" w:rsidRDefault="00745068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+: The gene was identified in</w:t>
      </w:r>
      <w:r>
        <w:rPr>
          <w:rFonts w:ascii="Times New Roman" w:hAnsi="Times New Roman" w:cs="Times New Roman"/>
          <w:sz w:val="15"/>
          <w:szCs w:val="15"/>
        </w:rPr>
        <w:t xml:space="preserve"> this plant tissue; −: The gene has not been identified in this plant tissue.</w:t>
      </w:r>
    </w:p>
    <w:p w:rsidR="00D6181A" w:rsidRDefault="00745068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*: Important genes also identified in other category.</w:t>
      </w:r>
    </w:p>
    <w:p w:rsidR="00D6181A" w:rsidRDefault="0074506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.</w:t>
      </w:r>
    </w:p>
    <w:p w:rsidR="00D6181A" w:rsidRDefault="00D6181A">
      <w:pPr>
        <w:rPr>
          <w:rFonts w:ascii="Times New Roman" w:hAnsi="Times New Roman" w:cs="Times New Roman"/>
          <w:b/>
        </w:rPr>
      </w:pPr>
    </w:p>
    <w:p w:rsidR="00D6181A" w:rsidRDefault="00D6181A">
      <w:pPr>
        <w:jc w:val="center"/>
        <w:rPr>
          <w:rFonts w:ascii="Times New Roman" w:hAnsi="Times New Roman" w:cs="Times New Roman"/>
          <w:b/>
        </w:rPr>
      </w:pPr>
    </w:p>
    <w:p w:rsidR="00D6181A" w:rsidRDefault="00D6181A">
      <w:pPr>
        <w:jc w:val="center"/>
        <w:rPr>
          <w:rFonts w:ascii="Times New Roman" w:hAnsi="Times New Roman" w:cs="Times New Roman"/>
          <w:b/>
        </w:rPr>
      </w:pPr>
    </w:p>
    <w:sectPr w:rsidR="00D6181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kNWE1YzdkMDA5OGFhY2I5MGI0MDMzMjBlOTRjYWUifQ=="/>
  </w:docVars>
  <w:rsids>
    <w:rsidRoot w:val="00F7423C"/>
    <w:rsid w:val="000024FA"/>
    <w:rsid w:val="000043CF"/>
    <w:rsid w:val="00076763"/>
    <w:rsid w:val="000926F9"/>
    <w:rsid w:val="00164306"/>
    <w:rsid w:val="00186797"/>
    <w:rsid w:val="002B1F4B"/>
    <w:rsid w:val="003D0CA8"/>
    <w:rsid w:val="004900D5"/>
    <w:rsid w:val="005A4598"/>
    <w:rsid w:val="005C758B"/>
    <w:rsid w:val="005D4063"/>
    <w:rsid w:val="005E0FA8"/>
    <w:rsid w:val="006D61CE"/>
    <w:rsid w:val="00745068"/>
    <w:rsid w:val="007D3E98"/>
    <w:rsid w:val="00855721"/>
    <w:rsid w:val="0093225A"/>
    <w:rsid w:val="00996BEB"/>
    <w:rsid w:val="00A41462"/>
    <w:rsid w:val="00AE3464"/>
    <w:rsid w:val="00B0684A"/>
    <w:rsid w:val="00C1624D"/>
    <w:rsid w:val="00C72501"/>
    <w:rsid w:val="00CC27BA"/>
    <w:rsid w:val="00D6181A"/>
    <w:rsid w:val="00D83B32"/>
    <w:rsid w:val="00DD13ED"/>
    <w:rsid w:val="00E1222B"/>
    <w:rsid w:val="00F31489"/>
    <w:rsid w:val="00F7423C"/>
    <w:rsid w:val="00FB3491"/>
    <w:rsid w:val="00FB5093"/>
    <w:rsid w:val="00FF1EED"/>
    <w:rsid w:val="57702366"/>
    <w:rsid w:val="690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49E0C-83F1-4E52-AD5B-0449A3D9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AiBin Wang</dc:creator>
  <cp:lastModifiedBy>apple</cp:lastModifiedBy>
  <cp:revision>23</cp:revision>
  <dcterms:created xsi:type="dcterms:W3CDTF">2020-07-11T08:28:00Z</dcterms:created>
  <dcterms:modified xsi:type="dcterms:W3CDTF">2022-08-10T03:37:00Z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B4922A7406244D218D79393BDB098682</vt:lpwstr>
  </property>
</Properties>
</file>