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BA" w:rsidRDefault="006164BA" w:rsidP="00616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34A02F" wp14:editId="23F21639">
            <wp:extent cx="5274310" cy="1882775"/>
            <wp:effectExtent l="0" t="0" r="0" b="0"/>
            <wp:docPr id="10099114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11457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B0" w:rsidRDefault="006164BA" w:rsidP="006164BA">
      <w:pPr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Fig.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S2 GO entry enrichment analysis of cold-induced genes.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(A)</w:t>
      </w:r>
      <w:r>
        <w:rPr>
          <w:rFonts w:ascii="Times New Roman" w:hAnsi="Times New Roman" w:cs="Times New Roman"/>
        </w:rPr>
        <w:t xml:space="preserve"> Presented in 2 h and 24 h mainly deferred entries. </w:t>
      </w:r>
      <w:r>
        <w:rPr>
          <w:rFonts w:ascii="Times New Roman" w:hAnsi="Times New Roman" w:cs="Times New Roman"/>
          <w:b/>
          <w:bCs/>
        </w:rPr>
        <w:t>(B)</w:t>
      </w:r>
      <w:bookmarkStart w:id="0" w:name="OLE_LINK22"/>
      <w:r>
        <w:rPr>
          <w:rFonts w:ascii="Times New Roman" w:hAnsi="Times New Roman" w:cs="Times New Roman"/>
        </w:rPr>
        <w:t xml:space="preserve"> Venn diagrams</w:t>
      </w:r>
      <w:bookmarkEnd w:id="0"/>
      <w:r>
        <w:rPr>
          <w:rFonts w:ascii="Times New Roman" w:hAnsi="Times New Roman" w:cs="Times New Roman"/>
        </w:rPr>
        <w:t xml:space="preserve"> showing the overlap of the 200 most enriched entries with </w:t>
      </w:r>
      <w:r>
        <w:rPr>
          <w:rFonts w:ascii="Times New Roman" w:hAnsi="Times New Roman" w:cs="Times New Roman"/>
          <w:i/>
          <w:iCs/>
        </w:rPr>
        <w:t>A. thaliana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  <w:iCs/>
        </w:rPr>
        <w:t xml:space="preserve">C. </w:t>
      </w:r>
      <w:proofErr w:type="spellStart"/>
      <w:r>
        <w:rPr>
          <w:rFonts w:ascii="Times New Roman" w:hAnsi="Times New Roman" w:cs="Times New Roman"/>
          <w:i/>
          <w:iCs/>
        </w:rPr>
        <w:t>equisetifolia</w:t>
      </w:r>
      <w:proofErr w:type="spellEnd"/>
      <w:r>
        <w:rPr>
          <w:rFonts w:ascii="Times New Roman" w:hAnsi="Times New Roman" w:cs="Times New Roman"/>
        </w:rPr>
        <w:t xml:space="preserve"> after cold treatment for three time points.</w:t>
      </w:r>
    </w:p>
    <w:p w:rsidR="006164BA" w:rsidRPr="006164BA" w:rsidRDefault="006164BA" w:rsidP="006164BA">
      <w:bookmarkStart w:id="1" w:name="_GoBack"/>
      <w:bookmarkEnd w:id="1"/>
    </w:p>
    <w:sectPr w:rsidR="006164BA" w:rsidRPr="00616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46" w:rsidRDefault="00785646" w:rsidP="006600B0">
      <w:r>
        <w:separator/>
      </w:r>
    </w:p>
  </w:endnote>
  <w:endnote w:type="continuationSeparator" w:id="0">
    <w:p w:rsidR="00785646" w:rsidRDefault="00785646" w:rsidP="0066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46" w:rsidRDefault="00785646" w:rsidP="006600B0">
      <w:r>
        <w:separator/>
      </w:r>
    </w:p>
  </w:footnote>
  <w:footnote w:type="continuationSeparator" w:id="0">
    <w:p w:rsidR="00785646" w:rsidRDefault="00785646" w:rsidP="0066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47401"/>
    <w:rsid w:val="002440D4"/>
    <w:rsid w:val="006164BA"/>
    <w:rsid w:val="006600B0"/>
    <w:rsid w:val="00673662"/>
    <w:rsid w:val="00785646"/>
    <w:rsid w:val="00C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0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0B0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62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6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662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0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0B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2023-08-31T05:54:00Z</dcterms:created>
  <dcterms:modified xsi:type="dcterms:W3CDTF">2023-08-31T05:54:00Z</dcterms:modified>
</cp:coreProperties>
</file>