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3662" w:rsidRDefault="00673662" w:rsidP="00673662">
      <w:pPr>
        <w:jc w:val="center"/>
        <w:rPr>
          <w:rFonts w:ascii="Times New Roman" w:hAnsi="Times New Roman" w:cs="Times New Roman"/>
        </w:rPr>
      </w:pPr>
      <w:r w:rsidRPr="00BE50FF">
        <w:rPr>
          <w:rFonts w:eastAsiaTheme="minorEastAsia"/>
          <w:noProof/>
        </w:rPr>
        <w:drawing>
          <wp:inline distT="0" distB="0" distL="114300" distR="114300" wp14:anchorId="69016BB1" wp14:editId="768D5949">
            <wp:extent cx="5274310" cy="5702300"/>
            <wp:effectExtent l="0" t="0" r="2540" b="12700"/>
            <wp:docPr id="7" name="图片 7" descr="FigS3-R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S3-R19"/>
                    <pic:cNvPicPr>
                      <a:picLocks noChangeAspect="1"/>
                    </pic:cNvPicPr>
                  </pic:nvPicPr>
                  <pic:blipFill>
                    <a:blip r:embed="rId5"/>
                    <a:srcRect l="10926" t="9100" r="16793" b="356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0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662" w:rsidRDefault="00673662" w:rsidP="00673662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Fig.</w:t>
      </w:r>
      <w:proofErr w:type="gramEnd"/>
      <w:r>
        <w:rPr>
          <w:rFonts w:ascii="Times New Roman" w:hAnsi="Times New Roman" w:cs="Times New Roman"/>
        </w:rPr>
        <w:t xml:space="preserve"> S3 CBF in </w:t>
      </w:r>
      <w:r>
        <w:rPr>
          <w:rFonts w:ascii="Times New Roman" w:hAnsi="Times New Roman" w:cs="Times New Roman"/>
          <w:i/>
          <w:iCs/>
        </w:rPr>
        <w:t xml:space="preserve">C. </w:t>
      </w:r>
      <w:proofErr w:type="spellStart"/>
      <w:r>
        <w:rPr>
          <w:rFonts w:ascii="Times New Roman" w:hAnsi="Times New Roman" w:cs="Times New Roman"/>
          <w:i/>
          <w:iCs/>
        </w:rPr>
        <w:t>equisetifolia</w:t>
      </w:r>
      <w:proofErr w:type="spellEnd"/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</w:rPr>
        <w:t xml:space="preserve">was involved in cold </w:t>
      </w:r>
      <w:r>
        <w:rPr>
          <w:rFonts w:ascii="Times New Roman" w:hAnsi="Times New Roman" w:cs="Times New Roman" w:hint="eastAsia"/>
        </w:rPr>
        <w:t xml:space="preserve">stress </w:t>
      </w:r>
      <w:r>
        <w:rPr>
          <w:rFonts w:ascii="Times New Roman" w:hAnsi="Times New Roman" w:cs="Times New Roman"/>
        </w:rPr>
        <w:t xml:space="preserve">regulation. Freezing phenotypes </w:t>
      </w:r>
      <w:r>
        <w:rPr>
          <w:rFonts w:ascii="Times New Roman" w:hAnsi="Times New Roman" w:cs="Times New Roman"/>
          <w:b/>
          <w:bCs/>
        </w:rPr>
        <w:t>(A)</w:t>
      </w:r>
      <w:r>
        <w:rPr>
          <w:rFonts w:ascii="Times New Roman" w:hAnsi="Times New Roman" w:cs="Times New Roman"/>
        </w:rPr>
        <w:t xml:space="preserve">, survival rates </w:t>
      </w:r>
      <w:r>
        <w:rPr>
          <w:rFonts w:ascii="Times New Roman" w:hAnsi="Times New Roman" w:cs="Times New Roman"/>
          <w:b/>
          <w:bCs/>
        </w:rPr>
        <w:t xml:space="preserve">(B) </w:t>
      </w:r>
      <w:r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  <w:i/>
          <w:iCs/>
        </w:rPr>
        <w:t xml:space="preserve"> A. thaliana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</w:rPr>
        <w:t>cbf</w:t>
      </w:r>
      <w:proofErr w:type="spellEnd"/>
      <w:r>
        <w:rPr>
          <w:rFonts w:ascii="Times New Roman" w:hAnsi="Times New Roman" w:cs="Times New Roman"/>
        </w:rPr>
        <w:t xml:space="preserve"> triple mutants and transgenic lines </w:t>
      </w:r>
      <w:r>
        <w:rPr>
          <w:rFonts w:ascii="Times New Roman" w:hAnsi="Times New Roman" w:cs="Times New Roman" w:hint="eastAsia"/>
        </w:rPr>
        <w:t xml:space="preserve">with </w:t>
      </w:r>
      <w:r>
        <w:rPr>
          <w:rFonts w:ascii="Times New Roman" w:hAnsi="Times New Roman" w:cs="Times New Roman"/>
        </w:rPr>
        <w:t xml:space="preserve">overexpressing </w:t>
      </w:r>
      <w:r>
        <w:rPr>
          <w:rFonts w:ascii="Times New Roman" w:hAnsi="Times New Roman" w:cs="Times New Roman" w:hint="eastAsia"/>
        </w:rPr>
        <w:t xml:space="preserve">of </w:t>
      </w:r>
      <w:r>
        <w:rPr>
          <w:rFonts w:ascii="Times New Roman" w:hAnsi="Times New Roman" w:cs="Times New Roman"/>
          <w:i/>
          <w:iCs/>
        </w:rPr>
        <w:t>CeqCBF3</w:t>
      </w:r>
      <w:r>
        <w:rPr>
          <w:rFonts w:ascii="Times New Roman" w:hAnsi="Times New Roman" w:cs="Times New Roman"/>
        </w:rPr>
        <w:t>. Two-week-old plants grown on MS plates at 22 ℃ were treated at -6 ℃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for 6 h after </w:t>
      </w:r>
      <w:r>
        <w:rPr>
          <w:rFonts w:ascii="Times New Roman" w:hAnsi="Times New Roman" w:cs="Times New Roman" w:hint="eastAsia"/>
        </w:rPr>
        <w:t>cold acclimation</w:t>
      </w:r>
      <w:r>
        <w:rPr>
          <w:rFonts w:ascii="Times New Roman" w:hAnsi="Times New Roman" w:cs="Times New Roman"/>
        </w:rPr>
        <w:t xml:space="preserve"> at 4 ℃ for 3 days.</w:t>
      </w:r>
      <w:r>
        <w:rPr>
          <w:rFonts w:ascii="Times New Roman" w:hAnsi="Times New Roman" w:cs="Times New Roman" w:hint="eastAsia"/>
        </w:rPr>
        <w:t xml:space="preserve"> Asterisks represent significant differences compared to the </w:t>
      </w:r>
      <w:proofErr w:type="spellStart"/>
      <w:r>
        <w:rPr>
          <w:rFonts w:ascii="Times New Roman" w:hAnsi="Times New Roman" w:cs="Times New Roman" w:hint="eastAsia"/>
          <w:i/>
          <w:iCs/>
        </w:rPr>
        <w:t>cbfs</w:t>
      </w:r>
      <w:proofErr w:type="spellEnd"/>
      <w:r>
        <w:rPr>
          <w:rFonts w:ascii="Times New Roman" w:hAnsi="Times New Roman" w:cs="Times New Roman" w:hint="eastAsia"/>
        </w:rPr>
        <w:t xml:space="preserve"> mutant plants. **</w:t>
      </w:r>
      <w:r>
        <w:rPr>
          <w:rFonts w:ascii="Times New Roman" w:hAnsi="Times New Roman" w:cs="Times New Roman" w:hint="eastAsia"/>
          <w:i/>
          <w:iCs/>
        </w:rPr>
        <w:t>P</w:t>
      </w:r>
      <w:r>
        <w:rPr>
          <w:rFonts w:ascii="Times New Roman" w:hAnsi="Times New Roman" w:cs="Times New Roman" w:hint="eastAsia"/>
        </w:rPr>
        <w:t xml:space="preserve"> &lt; 0.01.</w:t>
      </w:r>
    </w:p>
    <w:p w:rsidR="00047401" w:rsidRDefault="00047401">
      <w:bookmarkStart w:id="0" w:name="_GoBack"/>
      <w:bookmarkEnd w:id="0"/>
    </w:p>
    <w:sectPr w:rsidR="0004740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662"/>
    <w:rsid w:val="00047401"/>
    <w:rsid w:val="00673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662"/>
    <w:pPr>
      <w:widowControl w:val="0"/>
      <w:jc w:val="both"/>
    </w:pPr>
    <w:rPr>
      <w:rFonts w:ascii="等线" w:eastAsia="等线" w:hAnsi="等线" w:cs="宋体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7366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73662"/>
    <w:rPr>
      <w:rFonts w:ascii="等线" w:eastAsia="等线" w:hAnsi="等线" w:cs="宋体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662"/>
    <w:pPr>
      <w:widowControl w:val="0"/>
      <w:jc w:val="both"/>
    </w:pPr>
    <w:rPr>
      <w:rFonts w:ascii="等线" w:eastAsia="等线" w:hAnsi="等线" w:cs="宋体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7366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673662"/>
    <w:rPr>
      <w:rFonts w:ascii="等线" w:eastAsia="等线" w:hAnsi="等线" w:cs="宋体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62</Words>
  <Characters>354</Characters>
  <Application>Microsoft Office Word</Application>
  <DocSecurity>0</DocSecurity>
  <Lines>2</Lines>
  <Paragraphs>1</Paragraphs>
  <ScaleCrop>false</ScaleCrop>
  <Company>Home</Company>
  <LinksUpToDate>false</LinksUpToDate>
  <CharactersWithSpaces>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China</dc:creator>
  <cp:lastModifiedBy>China</cp:lastModifiedBy>
  <cp:revision>1</cp:revision>
  <dcterms:created xsi:type="dcterms:W3CDTF">2023-08-31T05:45:00Z</dcterms:created>
  <dcterms:modified xsi:type="dcterms:W3CDTF">2023-08-31T05:46:00Z</dcterms:modified>
</cp:coreProperties>
</file>