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92" w:rsidRPr="00B527AB" w:rsidRDefault="00B527AB" w:rsidP="00E24D92">
      <w:pPr>
        <w:spacing w:line="36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B527AB">
        <w:rPr>
          <w:rFonts w:ascii="Times New Roman" w:hAnsi="Times New Roman" w:cs="Times New Roman"/>
          <w:b/>
          <w:bCs/>
          <w:sz w:val="18"/>
          <w:szCs w:val="18"/>
        </w:rPr>
        <w:t xml:space="preserve">Table S1. </w:t>
      </w:r>
      <w:proofErr w:type="gramStart"/>
      <w:r w:rsidRPr="00B527AB">
        <w:rPr>
          <w:rFonts w:ascii="Times New Roman" w:hAnsi="Times New Roman" w:cs="Times New Roman"/>
          <w:b/>
          <w:bCs/>
          <w:sz w:val="18"/>
          <w:szCs w:val="18"/>
        </w:rPr>
        <w:t xml:space="preserve">Three age-related </w:t>
      </w:r>
      <w:proofErr w:type="spellStart"/>
      <w:r w:rsidRPr="00B527AB">
        <w:rPr>
          <w:rFonts w:ascii="Times New Roman" w:hAnsi="Times New Roman" w:cs="Times New Roman"/>
          <w:b/>
          <w:bCs/>
          <w:sz w:val="18"/>
          <w:szCs w:val="18"/>
        </w:rPr>
        <w:t>Larix</w:t>
      </w:r>
      <w:proofErr w:type="spellEnd"/>
      <w:r w:rsidRPr="00B527A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527AB">
        <w:rPr>
          <w:rFonts w:ascii="Times New Roman" w:hAnsi="Times New Roman" w:cs="Times New Roman"/>
          <w:b/>
          <w:bCs/>
          <w:sz w:val="18"/>
          <w:szCs w:val="18"/>
        </w:rPr>
        <w:t>kaempferi</w:t>
      </w:r>
      <w:proofErr w:type="spellEnd"/>
      <w:r w:rsidRPr="00B527AB">
        <w:rPr>
          <w:rFonts w:ascii="Times New Roman" w:hAnsi="Times New Roman" w:cs="Times New Roman"/>
          <w:b/>
          <w:bCs/>
          <w:sz w:val="18"/>
          <w:szCs w:val="18"/>
        </w:rPr>
        <w:t xml:space="preserve"> transcription factors and their </w:t>
      </w:r>
      <w:proofErr w:type="spellStart"/>
      <w:r w:rsidRPr="00B527AB">
        <w:rPr>
          <w:rFonts w:ascii="Times New Roman" w:hAnsi="Times New Roman" w:cs="Times New Roman"/>
          <w:b/>
          <w:bCs/>
          <w:sz w:val="18"/>
          <w:szCs w:val="18"/>
        </w:rPr>
        <w:t>qRT</w:t>
      </w:r>
      <w:proofErr w:type="spellEnd"/>
      <w:r w:rsidRPr="00B527AB">
        <w:rPr>
          <w:rFonts w:ascii="Times New Roman" w:hAnsi="Times New Roman" w:cs="Times New Roman"/>
          <w:b/>
          <w:bCs/>
          <w:sz w:val="18"/>
          <w:szCs w:val="18"/>
        </w:rPr>
        <w:t>-PCR primers.</w:t>
      </w:r>
      <w:proofErr w:type="gramEnd"/>
    </w:p>
    <w:tbl>
      <w:tblPr>
        <w:tblW w:w="90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6"/>
        <w:gridCol w:w="808"/>
        <w:gridCol w:w="4565"/>
        <w:gridCol w:w="1599"/>
        <w:gridCol w:w="639"/>
      </w:tblGrid>
      <w:tr w:rsidR="00E24D92" w:rsidTr="00B527AB">
        <w:trPr>
          <w:trHeight w:val="760"/>
        </w:trPr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华文行楷" w:hAnsi="Times New Roman" w:cs="Times New Roman"/>
                <w:sz w:val="20"/>
                <w:szCs w:val="20"/>
                <w:lang w:bidi="ar"/>
              </w:rPr>
              <w:t>Gene (accession: mRNA/DNA)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Primer</w:t>
            </w:r>
          </w:p>
        </w:tc>
        <w:tc>
          <w:tcPr>
            <w:tcW w:w="4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Sequence (5'-3')</w:t>
            </w: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Position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Size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bp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ar"/>
              </w:rPr>
              <w:t xml:space="preserve">LaAGL11 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(MN790752/WOXR02007254.1)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Ⅰ</w:t>
            </w:r>
          </w:p>
        </w:tc>
        <w:tc>
          <w:tcPr>
            <w:tcW w:w="4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Forward-AAGCTTACGAGCTCTCGGTG</w:t>
            </w: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first exon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Reverse-AAGTAACGGCCGGGT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TATGG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first intron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Ⅱ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Forward-CCCGAGAGGGAAGCTGTATG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first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Reverse-CGGTTGCATTACTTCTGCCA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second exon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Ⅲ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Forward-TGAGTTGGAGAGCCAAGTTGA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fourth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Reverse-ACCTTTGAAAAGCACACATACACA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fourth intron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ⅠV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Forward-AGTTGGGGGAGGGTTTGGAAT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fourth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Reverse-TCTTCTGTGCTCGTATATTGCTCA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fifth exon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V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Forward-AAGCATTGATGGATCAAATAGAACT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fifth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Reverse-AGGTAAGGGAGGAATTGCAAAG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fifth intron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VⅠ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Forward-TGCAAGAGGTAGATGGTTGGG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fifth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Reverse-AGTCTCCACTTCATTGTGTTGC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sixth exon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497"/>
        </w:trPr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ar"/>
              </w:rPr>
              <w:t xml:space="preserve">LaSOC1-1 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(MN790747/WOXR02000999.1)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Forward-AGGGTGTATTGCTTGGCCTT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5' UTR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br/>
              <w:t>first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</w:tr>
      <w:tr w:rsidR="00E24D92" w:rsidTr="00B527AB">
        <w:trPr>
          <w:trHeight w:val="497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Reverse-TCACAGGGTCTCAAGTCAGG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5' UTR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br/>
              <w:t>first intron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497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Ⅱ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Forward-TGGTCTATCTTTGGAAGGGAAGT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5' UTR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br/>
              <w:t>first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Reverse-GAGCACGGAGAGCTCGTAAG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second exon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Ⅲ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Forward-AAGCTTACGAGCTCTCCGTG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second exon and second intron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Reverse-ACCATACATACCAGGGACTGGA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second intron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ⅠV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Forward-CCCCCAGAGGGAAGCTCTAT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second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Reverse-TGAGTATCTTGCTCTTTGGTTGT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third exon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V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Forward-TGATGGATCAAATACAACAACTTGA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sixth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Reverse-TTCCAATTTCAGTCTTGAAACGAG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sixth intron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VⅠ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Forward-AGCAGCAAGATTGGGTTTGG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sixth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Reverse-GCTGAATCTCTATTCCACTGGT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seventh exon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ar"/>
              </w:rPr>
              <w:t xml:space="preserve">LaAP2-2 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(MN790758/WOXR02002646.1)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Forward-TCAGAAGGCAACGACGGAAA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first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Reverse-TGATGGGCATGGGATTAGGC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first intron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Ⅱ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Forward-GGAAAAACCCCCGCCTGATA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first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Reverse-ACCTGTTTCCCACAATCCCA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second exon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Ⅲ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Forward-GCAGTCACAAACTTCGAGCC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seventh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Reverse-TGAGTTTATCATGCGCTCTTCT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seventh intron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ⅠV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Forward-CAGTCACAAACTTCGAGCCCA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seventh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Reverse-TTGAAGCGGACGTGCCAAG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eighth exon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V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Forward-ACATTCTCGACCAAGCGAGG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ninth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</w:tr>
      <w:tr w:rsidR="00E24D92" w:rsidTr="00B527AB">
        <w:trPr>
          <w:trHeight w:val="248"/>
        </w:trPr>
        <w:tc>
          <w:tcPr>
            <w:tcW w:w="1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Reverse-CTGAAAAGTGACCAGGCAAGT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ninth intron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4D92" w:rsidTr="00B527AB">
        <w:trPr>
          <w:trHeight w:val="263"/>
        </w:trPr>
        <w:tc>
          <w:tcPr>
            <w:tcW w:w="1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VⅠ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Forward-ACATTCTCGACCAAGCGAGG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ninth exon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jc w:val="center"/>
              <w:textAlignment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</w:tr>
      <w:tr w:rsidR="00E24D92" w:rsidTr="00B527AB">
        <w:trPr>
          <w:trHeight w:val="263"/>
        </w:trPr>
        <w:tc>
          <w:tcPr>
            <w:tcW w:w="1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Reverse-CAAGTCCAGCCTGGTGTCTT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tenth exon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24D92" w:rsidRDefault="00E24D92" w:rsidP="00B90DE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4D92" w:rsidRPr="00E24D92" w:rsidRDefault="00E24D92" w:rsidP="00B527AB"/>
    <w:sectPr w:rsidR="00E24D92" w:rsidRPr="00E24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62" w:rsidRDefault="00141462" w:rsidP="00B527AB">
      <w:r>
        <w:separator/>
      </w:r>
    </w:p>
  </w:endnote>
  <w:endnote w:type="continuationSeparator" w:id="0">
    <w:p w:rsidR="00141462" w:rsidRDefault="00141462" w:rsidP="00B5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62" w:rsidRDefault="00141462" w:rsidP="00B527AB">
      <w:r>
        <w:separator/>
      </w:r>
    </w:p>
  </w:footnote>
  <w:footnote w:type="continuationSeparator" w:id="0">
    <w:p w:rsidR="00141462" w:rsidRDefault="00141462" w:rsidP="00B5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92"/>
    <w:rsid w:val="00141462"/>
    <w:rsid w:val="00910A63"/>
    <w:rsid w:val="00B527AB"/>
    <w:rsid w:val="00E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7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7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2023-07-29T10:04:00Z</dcterms:created>
  <dcterms:modified xsi:type="dcterms:W3CDTF">2023-07-29T10:06:00Z</dcterms:modified>
</cp:coreProperties>
</file>