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E6846" w14:textId="77777777" w:rsidR="00C83095" w:rsidRDefault="00C83095">
      <w:bookmarkStart w:id="0" w:name="_GoBack"/>
      <w:bookmarkEnd w:id="0"/>
    </w:p>
    <w:p w14:paraId="38532A49" w14:textId="77777777" w:rsidR="00C83095" w:rsidRDefault="009E2CE6">
      <w:pPr>
        <w:jc w:val="center"/>
      </w:pPr>
      <w:r>
        <w:rPr>
          <w:rFonts w:ascii="Times New Roman" w:hAnsi="Times New Roman" w:cs="Times New Roman" w:hint="eastAsia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able </w:t>
      </w:r>
      <w:proofErr w:type="gramStart"/>
      <w:r>
        <w:rPr>
          <w:rFonts w:ascii="Times New Roman" w:hAnsi="Times New Roman" w:cs="Times New Roman"/>
          <w:sz w:val="24"/>
        </w:rPr>
        <w:t>S</w:t>
      </w:r>
      <w:r w:rsidRPr="006E5770">
        <w:rPr>
          <w:rFonts w:ascii="Times New Roman" w:hAnsi="Times New Roman" w:cs="Times New Roman" w:hint="eastAsia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 Volatile</w:t>
      </w:r>
      <w:proofErr w:type="gramEnd"/>
      <w:r>
        <w:rPr>
          <w:rFonts w:ascii="Times New Roman" w:hAnsi="Times New Roman" w:cs="Times New Roman"/>
          <w:sz w:val="24"/>
        </w:rPr>
        <w:t xml:space="preserve"> component</w:t>
      </w:r>
      <w:r>
        <w:rPr>
          <w:rFonts w:ascii="Times New Roman" w:hAnsi="Times New Roman" w:cs="Times New Roman" w:hint="eastAsia"/>
          <w:sz w:val="24"/>
        </w:rPr>
        <w:t xml:space="preserve"> of phenols</w:t>
      </w:r>
      <w:r>
        <w:rPr>
          <w:rFonts w:ascii="Times New Roman" w:hAnsi="Times New Roman" w:cs="Times New Roman"/>
          <w:sz w:val="24"/>
        </w:rPr>
        <w:t xml:space="preserve"> in 9 varieties of </w:t>
      </w:r>
      <w:r>
        <w:rPr>
          <w:rFonts w:ascii="Times New Roman" w:hAnsi="Times New Roman" w:cs="Times New Roman" w:hint="eastAsia"/>
          <w:sz w:val="24"/>
        </w:rPr>
        <w:t>musk</w:t>
      </w:r>
      <w:r>
        <w:rPr>
          <w:rFonts w:ascii="Times New Roman" w:hAnsi="Times New Roman" w:cs="Times New Roman"/>
          <w:sz w:val="24"/>
        </w:rPr>
        <w:t>melon</w:t>
      </w:r>
    </w:p>
    <w:tbl>
      <w:tblPr>
        <w:tblW w:w="15282" w:type="dxa"/>
        <w:tblInd w:w="-743" w:type="dxa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65"/>
        <w:gridCol w:w="1243"/>
        <w:gridCol w:w="1031"/>
        <w:gridCol w:w="1243"/>
        <w:gridCol w:w="852"/>
        <w:gridCol w:w="889"/>
        <w:gridCol w:w="762"/>
        <w:gridCol w:w="693"/>
        <w:gridCol w:w="718"/>
        <w:gridCol w:w="632"/>
        <w:gridCol w:w="999"/>
        <w:gridCol w:w="601"/>
        <w:gridCol w:w="1088"/>
      </w:tblGrid>
      <w:tr w:rsidR="002F4DA9" w:rsidRPr="002F4DA9" w14:paraId="04F9CEA3" w14:textId="77777777" w:rsidTr="007C1506">
        <w:trPr>
          <w:trHeight w:val="276"/>
        </w:trPr>
        <w:tc>
          <w:tcPr>
            <w:tcW w:w="4665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7428E6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Compound Name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F5D716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Component RT</w:t>
            </w:r>
          </w:p>
        </w:tc>
        <w:tc>
          <w:tcPr>
            <w:tcW w:w="897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ED4B63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Formula</w:t>
            </w:r>
          </w:p>
        </w:tc>
        <w:tc>
          <w:tcPr>
            <w:tcW w:w="1243" w:type="dxa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1602DF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CAS</w:t>
            </w:r>
          </w:p>
        </w:tc>
        <w:tc>
          <w:tcPr>
            <w:tcW w:w="7234" w:type="dxa"/>
            <w:gridSpan w:val="9"/>
            <w:tcBorders>
              <w:top w:val="single" w:sz="12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0DE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Relative content/%</w:t>
            </w:r>
          </w:p>
        </w:tc>
      </w:tr>
      <w:tr w:rsidR="007C1506" w:rsidRPr="002F4DA9" w14:paraId="72E9A793" w14:textId="77777777" w:rsidTr="007C1506">
        <w:trPr>
          <w:trHeight w:val="276"/>
        </w:trPr>
        <w:tc>
          <w:tcPr>
            <w:tcW w:w="4665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E78F843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01D91343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7FC49A9F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3" w:type="dxa"/>
            <w:vMerge/>
            <w:tcBorders>
              <w:top w:val="nil"/>
              <w:bottom w:val="single" w:sz="8" w:space="0" w:color="auto"/>
            </w:tcBorders>
            <w:vAlign w:val="center"/>
            <w:hideMark/>
          </w:tcPr>
          <w:p w14:paraId="346CC930" w14:textId="77777777" w:rsidR="002F4DA9" w:rsidRPr="002F4DA9" w:rsidRDefault="002F4DA9" w:rsidP="002F4DA9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F17E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GTMB</w:t>
            </w:r>
          </w:p>
        </w:tc>
        <w:tc>
          <w:tcPr>
            <w:tcW w:w="88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5784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XZM-1</w:t>
            </w:r>
          </w:p>
        </w:tc>
        <w:tc>
          <w:tcPr>
            <w:tcW w:w="76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F0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ZZX</w:t>
            </w:r>
          </w:p>
        </w:tc>
        <w:tc>
          <w:tcPr>
            <w:tcW w:w="693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CF9A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NSM</w:t>
            </w:r>
          </w:p>
        </w:tc>
        <w:tc>
          <w:tcPr>
            <w:tcW w:w="71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2F94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HMC</w:t>
            </w:r>
          </w:p>
        </w:tc>
        <w:tc>
          <w:tcPr>
            <w:tcW w:w="632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2D33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BPC</w:t>
            </w:r>
          </w:p>
        </w:tc>
        <w:tc>
          <w:tcPr>
            <w:tcW w:w="999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0CDE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XZM-25</w:t>
            </w:r>
          </w:p>
        </w:tc>
        <w:tc>
          <w:tcPr>
            <w:tcW w:w="601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D1526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JX</w:t>
            </w: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2789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20-123</w:t>
            </w:r>
          </w:p>
        </w:tc>
      </w:tr>
      <w:tr w:rsidR="007C1506" w:rsidRPr="002F4DA9" w14:paraId="1AEEB007" w14:textId="77777777" w:rsidTr="007C1506">
        <w:trPr>
          <w:trHeight w:val="205"/>
        </w:trPr>
        <w:tc>
          <w:tcPr>
            <w:tcW w:w="4665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A75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Eugenol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789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23.64 </w:t>
            </w:r>
          </w:p>
        </w:tc>
        <w:tc>
          <w:tcPr>
            <w:tcW w:w="89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10BD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03C1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97-53-0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E9B1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0C60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AD4D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0.22 </w:t>
            </w:r>
          </w:p>
        </w:tc>
        <w:tc>
          <w:tcPr>
            <w:tcW w:w="693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4EA9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887A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8377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442A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78C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6D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41A15603" w14:textId="77777777" w:rsidTr="007C1506">
        <w:trPr>
          <w:trHeight w:val="315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51E3BC75" w14:textId="2D454663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2-(1,1-dimethylethyl)-4-(1-methylpropyl)-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Phenol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8C1AC0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29.73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8F11BA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14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22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44BE955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52184-13-1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E74AD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0.27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3D1EF81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20E25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50994A0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BAB203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4C4BD60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45EF2E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9998DB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32DF753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0C03FDFA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656D9B6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2,6-Bis(1,1-dimethylethyl)-4-(1-oxopropyl)phenol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38F001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30.32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6A7D57A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599CEDB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14035-34-8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58A1922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971DAC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FE21B7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1044A00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3BB6FA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38B633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0E1ADC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CD5938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0.31 </w:t>
            </w: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188A484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0.33 </w:t>
            </w:r>
          </w:p>
        </w:tc>
      </w:tr>
      <w:tr w:rsidR="007C1506" w:rsidRPr="002F4DA9" w14:paraId="0DBBDE29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1033110D" w14:textId="17994BE6" w:rsidR="002F4DA9" w:rsidRPr="002F4DA9" w:rsidRDefault="007C1506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2,4,6-tri-tert-butyl-</w:t>
            </w:r>
            <w:r w:rsidR="002F4DA9"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Phenol 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221E02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34.42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38A166D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18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30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2F29601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732-26-3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4F7166AD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1.50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4C7CCB2C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A8B260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773EF2F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4FB194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7005EA9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E05CAB2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F3DE3B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745576C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1506" w:rsidRPr="002F4DA9" w14:paraId="78BB2CC9" w14:textId="77777777" w:rsidTr="007C1506">
        <w:trPr>
          <w:trHeight w:val="276"/>
        </w:trPr>
        <w:tc>
          <w:tcPr>
            <w:tcW w:w="4665" w:type="dxa"/>
            <w:shd w:val="clear" w:color="auto" w:fill="auto"/>
            <w:noWrap/>
            <w:vAlign w:val="center"/>
            <w:hideMark/>
          </w:tcPr>
          <w:p w14:paraId="7B468137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2,6-Bis(1,1-dimethylethyl)-4-(1-oxopropyl)phenol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AD80F45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35.99 </w:t>
            </w:r>
          </w:p>
        </w:tc>
        <w:tc>
          <w:tcPr>
            <w:tcW w:w="897" w:type="dxa"/>
            <w:shd w:val="clear" w:color="auto" w:fill="auto"/>
            <w:noWrap/>
            <w:vAlign w:val="center"/>
            <w:hideMark/>
          </w:tcPr>
          <w:p w14:paraId="2DCEA04F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C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17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H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26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O</w:t>
            </w: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AE8D329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>14035-34-8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00F9AB48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  <w:r w:rsidRPr="002F4DA9"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  <w:t xml:space="preserve">4.98 </w:t>
            </w:r>
          </w:p>
        </w:tc>
        <w:tc>
          <w:tcPr>
            <w:tcW w:w="889" w:type="dxa"/>
            <w:shd w:val="clear" w:color="auto" w:fill="auto"/>
            <w:noWrap/>
            <w:vAlign w:val="center"/>
            <w:hideMark/>
          </w:tcPr>
          <w:p w14:paraId="052CA57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CD4F54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14:paraId="30D1FCAA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2D6E0D6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14:paraId="087C3020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F4EE43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09563EE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  <w:noWrap/>
            <w:vAlign w:val="center"/>
            <w:hideMark/>
          </w:tcPr>
          <w:p w14:paraId="6E276784" w14:textId="77777777" w:rsidR="002F4DA9" w:rsidRPr="002F4DA9" w:rsidRDefault="002F4DA9" w:rsidP="002F4DA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E9C2962" w14:textId="77777777" w:rsidR="00C83095" w:rsidRDefault="00C83095"/>
    <w:sectPr w:rsidR="00C830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BC9DC" w14:textId="77777777" w:rsidR="009E2CE6" w:rsidRDefault="009E2CE6" w:rsidP="006B247C">
      <w:r>
        <w:separator/>
      </w:r>
    </w:p>
  </w:endnote>
  <w:endnote w:type="continuationSeparator" w:id="0">
    <w:p w14:paraId="653F04C1" w14:textId="77777777" w:rsidR="009E2CE6" w:rsidRDefault="009E2CE6" w:rsidP="006B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9D38E" w14:textId="77777777" w:rsidR="009E2CE6" w:rsidRDefault="009E2CE6" w:rsidP="006B247C">
      <w:r>
        <w:separator/>
      </w:r>
    </w:p>
  </w:footnote>
  <w:footnote w:type="continuationSeparator" w:id="0">
    <w:p w14:paraId="2733A4AF" w14:textId="77777777" w:rsidR="009E2CE6" w:rsidRDefault="009E2CE6" w:rsidP="006B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MWU3YTUwZWMzN2E4Y2FjYjhmZDYzNGZiNzczNjYifQ=="/>
  </w:docVars>
  <w:rsids>
    <w:rsidRoot w:val="74F317FD"/>
    <w:rsid w:val="00017446"/>
    <w:rsid w:val="000B4A3F"/>
    <w:rsid w:val="000E3AFF"/>
    <w:rsid w:val="002E3BFF"/>
    <w:rsid w:val="002F4DA9"/>
    <w:rsid w:val="003F3318"/>
    <w:rsid w:val="00580953"/>
    <w:rsid w:val="005F102A"/>
    <w:rsid w:val="006B247C"/>
    <w:rsid w:val="006E5770"/>
    <w:rsid w:val="00780A70"/>
    <w:rsid w:val="007C1506"/>
    <w:rsid w:val="008C3D58"/>
    <w:rsid w:val="00903796"/>
    <w:rsid w:val="009E2CE6"/>
    <w:rsid w:val="00B067E3"/>
    <w:rsid w:val="00BD040D"/>
    <w:rsid w:val="00C83095"/>
    <w:rsid w:val="00DC7D6C"/>
    <w:rsid w:val="00DD7442"/>
    <w:rsid w:val="57EF3BD4"/>
    <w:rsid w:val="74F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54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B247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B247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B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B247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盈</dc:creator>
  <cp:lastModifiedBy>China</cp:lastModifiedBy>
  <cp:revision>5</cp:revision>
  <dcterms:created xsi:type="dcterms:W3CDTF">2022-12-08T13:56:00Z</dcterms:created>
  <dcterms:modified xsi:type="dcterms:W3CDTF">2023-08-29T01:59:00Z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6F9DDA33B69B40E7A080D8357948BDAC</vt:lpwstr>
  </property>
</Properties>
</file>