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spacing w:before="0" w:line="276" w:lineRule="auto"/>
        <w:ind w:firstLine="0"/>
        <w:rPr>
          <w:rFonts w:eastAsiaTheme="minorEastAsia"/>
          <w:sz w:val="48"/>
          <w:szCs w:val="48"/>
          <w:lang w:eastAsia="zh-CN"/>
        </w:rPr>
      </w:pPr>
    </w:p>
    <w:p>
      <w:pPr>
        <w:jc w:val="center"/>
        <w:rPr>
          <w:b/>
          <w:bCs/>
          <w:sz w:val="24"/>
          <w:szCs w:val="24"/>
        </w:rPr>
      </w:pPr>
      <w:r>
        <w:rPr>
          <w:b/>
          <w:bCs/>
          <w:sz w:val="24"/>
          <w:szCs w:val="24"/>
        </w:rPr>
        <w:t>Appendix A: Survey Questions</w:t>
      </w:r>
    </w:p>
    <w:p>
      <w:pPr>
        <w:rPr>
          <w:b/>
          <w:bCs/>
          <w:sz w:val="24"/>
          <w:szCs w:val="24"/>
        </w:rPr>
      </w:pPr>
    </w:p>
    <w:p>
      <w:pPr>
        <w:rPr>
          <w:sz w:val="24"/>
          <w:szCs w:val="24"/>
        </w:rPr>
      </w:pPr>
      <w:r>
        <w:rPr>
          <w:sz w:val="24"/>
          <w:szCs w:val="24"/>
        </w:rPr>
        <w:t xml:space="preserve">Survey Block 1: Informed Consent </w:t>
      </w:r>
    </w:p>
    <w:p>
      <w:pPr>
        <w:shd w:val="clear" w:color="auto" w:fill="FFFFFF"/>
        <w:rPr>
          <w:rFonts w:eastAsia="Times New Roman"/>
          <w:i/>
          <w:iCs/>
          <w:color w:val="32363A"/>
          <w:sz w:val="24"/>
          <w:szCs w:val="24"/>
        </w:rPr>
      </w:pPr>
    </w:p>
    <w:p>
      <w:pPr>
        <w:shd w:val="clear" w:color="auto" w:fill="FFFFFF"/>
        <w:rPr>
          <w:rFonts w:eastAsia="Times New Roman"/>
          <w:color w:val="32363A"/>
          <w:sz w:val="24"/>
          <w:szCs w:val="24"/>
        </w:rPr>
      </w:pPr>
      <w:r>
        <w:rPr>
          <w:rFonts w:eastAsia="Times New Roman"/>
          <w:color w:val="32363A"/>
          <w:sz w:val="24"/>
          <w:szCs w:val="24"/>
        </w:rPr>
        <w:t>Survey Block 2: Demographics</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What is your age (in years)?</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What is your gender?</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Which of the following ethnic groups do you consider yourself to be a member (check all that apply)?</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Department Service Type</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Fire Service Commitment</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Years of Experience in Fire Service</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Rank in Fire Service</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Current City, State of Service</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Turnout Suit Supplier (check one)</w:t>
      </w:r>
    </w:p>
    <w:p>
      <w:pPr>
        <w:pStyle w:val="200"/>
        <w:numPr>
          <w:ilvl w:val="0"/>
          <w:numId w:val="1"/>
        </w:numPr>
        <w:shd w:val="clear" w:color="auto" w:fill="FFFFFF"/>
        <w:rPr>
          <w:rFonts w:eastAsia="Times New Roman"/>
          <w:color w:val="32363A"/>
          <w:sz w:val="24"/>
          <w:szCs w:val="24"/>
        </w:rPr>
      </w:pPr>
      <w:r>
        <w:rPr>
          <w:rFonts w:eastAsia="Times New Roman"/>
          <w:color w:val="32363A"/>
          <w:sz w:val="24"/>
          <w:szCs w:val="24"/>
        </w:rPr>
        <w:t>What is the name of the model of your turnout suit (if known)?</w:t>
      </w:r>
    </w:p>
    <w:p>
      <w:pPr>
        <w:shd w:val="clear" w:color="auto" w:fill="FFFFFF"/>
        <w:rPr>
          <w:rFonts w:eastAsia="Times New Roman"/>
          <w:color w:val="32363A"/>
          <w:sz w:val="24"/>
          <w:szCs w:val="24"/>
        </w:rPr>
      </w:pPr>
    </w:p>
    <w:p>
      <w:pPr>
        <w:shd w:val="clear" w:color="auto" w:fill="FFFFFF"/>
        <w:rPr>
          <w:rFonts w:eastAsia="Times New Roman"/>
          <w:color w:val="32363A"/>
          <w:sz w:val="24"/>
          <w:szCs w:val="24"/>
        </w:rPr>
      </w:pPr>
      <w:r>
        <w:rPr>
          <w:rFonts w:eastAsia="Times New Roman"/>
          <w:color w:val="32363A"/>
          <w:sz w:val="24"/>
          <w:szCs w:val="24"/>
        </w:rPr>
        <w:t>Survey Block 3: Fit</w:t>
      </w:r>
    </w:p>
    <w:p>
      <w:pPr>
        <w:shd w:val="clear" w:color="auto" w:fill="FFFFFF"/>
        <w:rPr>
          <w:rFonts w:eastAsia="Times New Roman"/>
          <w:color w:val="32363A"/>
          <w:sz w:val="24"/>
          <w:szCs w:val="24"/>
        </w:rPr>
      </w:pP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indicate the importance of wearing a proper fitting turnout suit below.</w:t>
      </w:r>
    </w:p>
    <w:p>
      <w:pPr>
        <w:pStyle w:val="200"/>
        <w:numPr>
          <w:ilvl w:val="1"/>
          <w:numId w:val="2"/>
        </w:numPr>
        <w:shd w:val="clear" w:color="auto" w:fill="FFFFFF"/>
        <w:rPr>
          <w:rFonts w:eastAsia="Times New Roman"/>
          <w:color w:val="32363A"/>
          <w:sz w:val="24"/>
          <w:szCs w:val="24"/>
        </w:rPr>
      </w:pPr>
      <w:r>
        <w:rPr>
          <w:rFonts w:eastAsia="Times New Roman"/>
          <w:color w:val="32363A"/>
          <w:sz w:val="24"/>
          <w:szCs w:val="24"/>
        </w:rPr>
        <w:t xml:space="preserve">How important is it to wear a proper fitting turnout suit? </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Do you believe your current turnout suit fits you properly?</w:t>
      </w:r>
    </w:p>
    <w:p>
      <w:pPr>
        <w:pStyle w:val="200"/>
        <w:numPr>
          <w:ilvl w:val="1"/>
          <w:numId w:val="2"/>
        </w:numPr>
        <w:shd w:val="clear" w:color="auto" w:fill="FFFFFF"/>
        <w:rPr>
          <w:rFonts w:eastAsia="Times New Roman"/>
          <w:color w:val="32363A"/>
          <w:sz w:val="24"/>
          <w:szCs w:val="24"/>
        </w:rPr>
      </w:pPr>
      <w:r>
        <w:rPr>
          <w:rFonts w:eastAsia="Times New Roman"/>
          <w:color w:val="32363A"/>
          <w:sz w:val="24"/>
          <w:szCs w:val="24"/>
        </w:rPr>
        <w:t>If no, please describe why and the specific areas of improper fit.</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indicate the level of importance the fit of your turnout suit has on the following factors: comfort, range of motion, protection</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indicate your level of satisfaction with the fit of your turnout suit in the following interface areas: neck/collar/hood, sleeve/glove, coat/pant, boot/pant</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indicate your level of satisfaction with the fit of your turnout suit in the following areas of the garment: coat length, neckline/collar, chest, upper back, shoulder, sleeve length, armhole, upper arm, elbow, forearm, wrist, pant length, waist, crotch, hip, thigh, knee, calf, ankle</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refer to the figure below when answering the following question. Which pant-rise fit do you prefer (only choose one)? low rise, mid rise, high rise</w:t>
      </w:r>
    </w:p>
    <w:p>
      <w:pPr>
        <w:shd w:val="clear" w:color="auto" w:fill="FFFFFF"/>
        <w:rPr>
          <w:rFonts w:eastAsia="Times New Roman"/>
          <w:color w:val="32363A"/>
          <w:sz w:val="24"/>
          <w:szCs w:val="24"/>
        </w:rPr>
      </w:pPr>
    </w:p>
    <w:p>
      <w:pPr>
        <w:shd w:val="clear" w:color="auto" w:fill="FFFFFF"/>
        <w:rPr>
          <w:rFonts w:eastAsia="Times New Roman"/>
          <w:color w:val="32363A"/>
          <w:sz w:val="24"/>
          <w:szCs w:val="24"/>
        </w:rPr>
      </w:pPr>
      <w:r>
        <w:rPr>
          <w:rFonts w:eastAsia="Times New Roman"/>
          <w:color w:val="32363A"/>
          <w:sz w:val="24"/>
          <w:szCs w:val="24"/>
        </w:rPr>
        <w:t xml:space="preserve">Survey Block 4: Mobility </w:t>
      </w:r>
    </w:p>
    <w:p>
      <w:pPr>
        <w:shd w:val="clear" w:color="auto" w:fill="FFFFFF"/>
        <w:rPr>
          <w:rFonts w:eastAsia="Times New Roman"/>
          <w:color w:val="32363A"/>
          <w:sz w:val="24"/>
          <w:szCs w:val="24"/>
        </w:rPr>
      </w:pPr>
      <w:r>
        <w:rPr>
          <w:rFonts w:eastAsia="Times New Roman"/>
          <w:color w:val="32363A"/>
          <w:sz w:val="24"/>
          <w:szCs w:val="24"/>
        </w:rPr>
        <w:t xml:space="preserve">“Mobility: the ability to move freely or easily.” “Range of Motion: the full movement of a joint; flexion and extension.” </w:t>
      </w:r>
    </w:p>
    <w:p>
      <w:pPr>
        <w:pStyle w:val="200"/>
        <w:numPr>
          <w:ilvl w:val="0"/>
          <w:numId w:val="3"/>
        </w:numPr>
        <w:shd w:val="clear" w:color="auto" w:fill="FFFFFF"/>
        <w:rPr>
          <w:rFonts w:eastAsia="Times New Roman"/>
          <w:color w:val="32363A"/>
          <w:sz w:val="24"/>
          <w:szCs w:val="24"/>
        </w:rPr>
      </w:pPr>
      <w:r>
        <w:rPr>
          <w:rFonts w:eastAsia="Times New Roman"/>
          <w:color w:val="32363A"/>
          <w:sz w:val="24"/>
          <w:szCs w:val="24"/>
        </w:rPr>
        <w:t>Do you believe your turnout suit limits your mobility and range of motion?</w:t>
      </w:r>
    </w:p>
    <w:p>
      <w:pPr>
        <w:pStyle w:val="200"/>
        <w:numPr>
          <w:ilvl w:val="1"/>
          <w:numId w:val="3"/>
        </w:numPr>
        <w:shd w:val="clear" w:color="auto" w:fill="FFFFFF"/>
        <w:rPr>
          <w:rFonts w:eastAsia="Times New Roman"/>
          <w:color w:val="32363A"/>
          <w:sz w:val="24"/>
          <w:szCs w:val="24"/>
        </w:rPr>
      </w:pPr>
      <w:r>
        <w:rPr>
          <w:rFonts w:eastAsia="Times New Roman"/>
          <w:color w:val="32363A"/>
          <w:sz w:val="24"/>
          <w:szCs w:val="24"/>
        </w:rPr>
        <w:t>If yes, does the limited range of motion of your turnout suit significantly affect your: comfort, overall safety, thermal protection, liquid protection, chemical protection</w:t>
      </w:r>
    </w:p>
    <w:p>
      <w:pPr>
        <w:pStyle w:val="200"/>
        <w:numPr>
          <w:ilvl w:val="0"/>
          <w:numId w:val="3"/>
        </w:numPr>
        <w:shd w:val="clear" w:color="auto" w:fill="FFFFFF"/>
        <w:rPr>
          <w:rFonts w:eastAsia="Times New Roman"/>
          <w:color w:val="32363A"/>
          <w:sz w:val="24"/>
          <w:szCs w:val="24"/>
        </w:rPr>
      </w:pPr>
      <w:r>
        <w:rPr>
          <w:rFonts w:eastAsia="Times New Roman"/>
          <w:color w:val="32363A"/>
          <w:sz w:val="24"/>
          <w:szCs w:val="24"/>
        </w:rPr>
        <w:t>In what area of your turnout suit is range of motion the most limited (choose only one)?</w:t>
      </w:r>
    </w:p>
    <w:p>
      <w:pPr>
        <w:pStyle w:val="200"/>
        <w:numPr>
          <w:ilvl w:val="0"/>
          <w:numId w:val="3"/>
        </w:numPr>
        <w:shd w:val="clear" w:color="auto" w:fill="FFFFFF"/>
        <w:rPr>
          <w:rFonts w:eastAsia="Times New Roman"/>
          <w:color w:val="32363A"/>
          <w:sz w:val="24"/>
          <w:szCs w:val="24"/>
        </w:rPr>
      </w:pPr>
      <w:r>
        <w:rPr>
          <w:rFonts w:eastAsia="Times New Roman"/>
          <w:color w:val="32363A"/>
          <w:sz w:val="24"/>
          <w:szCs w:val="24"/>
        </w:rPr>
        <w:t>What area of your turnout suit provides the greatest freedom of movement (choose only one)?</w:t>
      </w:r>
    </w:p>
    <w:p>
      <w:pPr>
        <w:pStyle w:val="200"/>
        <w:numPr>
          <w:ilvl w:val="0"/>
          <w:numId w:val="3"/>
        </w:numPr>
        <w:shd w:val="clear" w:color="auto" w:fill="FFFFFF"/>
        <w:rPr>
          <w:rFonts w:eastAsia="Times New Roman"/>
          <w:color w:val="32363A"/>
          <w:sz w:val="24"/>
          <w:szCs w:val="24"/>
        </w:rPr>
      </w:pPr>
      <w:r>
        <w:rPr>
          <w:rFonts w:eastAsia="Times New Roman"/>
          <w:color w:val="32363A"/>
          <w:sz w:val="24"/>
          <w:szCs w:val="24"/>
        </w:rPr>
        <w:t>What are the 3 most important areas for improving range of motion in your turnout suit (check only 3)?</w:t>
      </w:r>
    </w:p>
    <w:p>
      <w:pPr>
        <w:pStyle w:val="200"/>
        <w:numPr>
          <w:ilvl w:val="0"/>
          <w:numId w:val="3"/>
        </w:numPr>
        <w:shd w:val="clear" w:color="auto" w:fill="FFFFFF"/>
        <w:rPr>
          <w:rFonts w:eastAsia="Times New Roman"/>
          <w:color w:val="32363A"/>
          <w:sz w:val="24"/>
          <w:szCs w:val="24"/>
        </w:rPr>
      </w:pPr>
      <w:r>
        <w:rPr>
          <w:rFonts w:eastAsia="Times New Roman"/>
          <w:color w:val="32363A"/>
          <w:sz w:val="24"/>
          <w:szCs w:val="24"/>
        </w:rPr>
        <w:t>What are the 3 least important areas for improving range of motion in your turnout suit (check only 3)?</w:t>
      </w:r>
    </w:p>
    <w:p>
      <w:pPr>
        <w:pStyle w:val="200"/>
        <w:numPr>
          <w:ilvl w:val="0"/>
          <w:numId w:val="3"/>
        </w:numPr>
        <w:shd w:val="clear" w:color="auto" w:fill="FFFFFF"/>
        <w:rPr>
          <w:rFonts w:eastAsia="Times New Roman"/>
          <w:color w:val="32363A"/>
          <w:sz w:val="24"/>
          <w:szCs w:val="24"/>
        </w:rPr>
      </w:pPr>
      <w:r>
        <w:rPr>
          <w:rFonts w:eastAsia="Times New Roman"/>
          <w:color w:val="32363A"/>
          <w:sz w:val="24"/>
          <w:szCs w:val="24"/>
        </w:rPr>
        <w:t>What countermeasures do you use for improving your mobility/range of motion? (check all that apply)</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indicate your level of satisfaction with the range of motion of your turnout suit when walking for each of the following garment locations using the scale below: neckline/collar, chest, sleeve, shoulder, underarm, upper back, elbow, wrist, back, waist, seat of pants, hip, crotch, knee, ankle</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indicate your level of satisfaction with the range of motion of your turnout suit when bending over for each of the following garment locations using the scale below: neckline/collar, chest, sleeve, shoulder, underarm, upper back, elbow, wrist, back, waist, seat of pants, hip, crotch, knee, ankle</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indicate your level of satisfaction with the range of motion of your turnout suit when kneeling/crawling for each of the following garment locations using the scale below: neckline/collar, chest, sleeve, shoulder, underarm, upper back, elbow, wrist, back, waist, seat of pants, hip, crotch, knee, ankle</w:t>
      </w:r>
    </w:p>
    <w:p>
      <w:pPr>
        <w:pStyle w:val="200"/>
        <w:numPr>
          <w:ilvl w:val="0"/>
          <w:numId w:val="2"/>
        </w:numPr>
        <w:shd w:val="clear" w:color="auto" w:fill="FFFFFF"/>
        <w:rPr>
          <w:rFonts w:eastAsia="Times New Roman"/>
          <w:color w:val="32363A"/>
          <w:sz w:val="24"/>
          <w:szCs w:val="24"/>
        </w:rPr>
      </w:pPr>
      <w:r>
        <w:rPr>
          <w:rFonts w:eastAsia="Times New Roman"/>
          <w:color w:val="32363A"/>
          <w:sz w:val="24"/>
          <w:szCs w:val="24"/>
        </w:rPr>
        <w:t>Please indicate your level of satisfaction with the range of motion of your turnout suit when reaching out/pulling down for each of the following garment locations using the scale below: neckline/collar, chest, sleeve, shoulder, underarm, upper back, elbow, wrist, back, waist, seat of pants, hip, crotch, knee, ankle</w:t>
      </w:r>
    </w:p>
    <w:p>
      <w:pPr>
        <w:shd w:val="clear" w:color="auto" w:fill="FFFFFF"/>
        <w:rPr>
          <w:rFonts w:eastAsia="Times New Roman"/>
          <w:color w:val="32363A"/>
          <w:sz w:val="24"/>
          <w:szCs w:val="24"/>
        </w:rPr>
      </w:pPr>
    </w:p>
    <w:p>
      <w:pPr>
        <w:shd w:val="clear" w:color="auto" w:fill="FFFFFF"/>
        <w:rPr>
          <w:rFonts w:eastAsia="Times New Roman"/>
          <w:color w:val="32363A"/>
          <w:sz w:val="24"/>
          <w:szCs w:val="24"/>
        </w:rPr>
      </w:pPr>
      <w:r>
        <w:rPr>
          <w:rFonts w:eastAsia="Times New Roman"/>
          <w:color w:val="32363A"/>
          <w:sz w:val="24"/>
          <w:szCs w:val="24"/>
        </w:rPr>
        <w:t xml:space="preserve">Survey Block 5: Design </w:t>
      </w:r>
    </w:p>
    <w:p>
      <w:pPr>
        <w:shd w:val="clear" w:color="auto" w:fill="FFFFFF"/>
        <w:rPr>
          <w:rFonts w:eastAsia="Times New Roman"/>
          <w:color w:val="32363A"/>
          <w:sz w:val="24"/>
          <w:szCs w:val="24"/>
        </w:rPr>
      </w:pPr>
      <w:r>
        <w:rPr>
          <w:color w:val="5D5D5D"/>
          <w:sz w:val="24"/>
          <w:szCs w:val="24"/>
          <w:shd w:val="clear" w:color="auto" w:fill="FFFFFF"/>
        </w:rPr>
        <w:t>Please use the definitions and figures provided below when answering the following questions about specific design features for improved range of motion, comfort, and functionality. Terms: Articulated: having two or more sections connected by a flexible joint. Bi-Swing: a deep pleat starting at back of waistline and extending up to the shoulder on each side to avoid constriction when the wearer’s arms are extended. Gusset: a piece of material sewn into a garment to enlarge part of it.</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Indicate the most important design features for improving mobility (check only 3): contoured/tapered coat shoulder, bi-swing back, seamless sleeve/raglan, articulated elbow, additional length over seat and knee of pants, stretch crotch gusset, articulated knee, stretch materials/panels</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Please indicate your level of satisfaction with the comfort of your turnout suit for each of the following garment locations using the scale below: shoulder, elbow, upper back, lower back, underarm, forearm, wrist, waist, seat of pants, hips, crotch, knees, calves, ankles</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Where do you experience the most pain/discomfort in your turnout suit? (check the top 3)</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Where do you experience pinch points in your turnout suit? (check all that apply)</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Do you experience discomfort when donning your gear in any of the following areas? (check all that apply)</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Do you experience discomfort when doffing your gear in any of the following areas? (check all that apply)</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Indicate which of the following weight distribution features you currently wear: suspenders, belt, both suspenders and belt, other</w:t>
      </w:r>
    </w:p>
    <w:p>
      <w:pPr>
        <w:pStyle w:val="200"/>
        <w:numPr>
          <w:ilvl w:val="0"/>
          <w:numId w:val="4"/>
        </w:numPr>
        <w:shd w:val="clear" w:color="auto" w:fill="FFFFFF"/>
        <w:rPr>
          <w:rFonts w:eastAsia="Times New Roman"/>
          <w:color w:val="32363A"/>
          <w:sz w:val="24"/>
          <w:szCs w:val="24"/>
        </w:rPr>
      </w:pPr>
      <w:r>
        <w:rPr>
          <w:color w:val="5D5D5D"/>
          <w:sz w:val="24"/>
          <w:szCs w:val="24"/>
          <w:shd w:val="clear" w:color="auto" w:fill="FFFFFF"/>
        </w:rPr>
        <w:t xml:space="preserve">Please use the figures provided below when answering the following question about specific ventilation features for improved comfort and heat loss. Ventilation openings have been proven to significantly alleviate heat stress and improve firefighter thermal comfort. </w:t>
      </w:r>
      <w:r>
        <w:rPr>
          <w:rFonts w:eastAsia="Times New Roman"/>
          <w:color w:val="32363A"/>
          <w:sz w:val="24"/>
          <w:szCs w:val="24"/>
        </w:rPr>
        <w:t>Would you consider adopting vents in the following locations of your turnout suit?</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Which of the following features/options would increase the functionality of your turnout suit the most? (Check the top 3).</w:t>
      </w:r>
    </w:p>
    <w:p>
      <w:pPr>
        <w:pStyle w:val="200"/>
        <w:numPr>
          <w:ilvl w:val="0"/>
          <w:numId w:val="4"/>
        </w:numPr>
        <w:shd w:val="clear" w:color="auto" w:fill="FFFFFF"/>
        <w:rPr>
          <w:rFonts w:eastAsia="Times New Roman"/>
          <w:color w:val="32363A"/>
          <w:sz w:val="24"/>
          <w:szCs w:val="24"/>
        </w:rPr>
      </w:pPr>
      <w:r>
        <w:rPr>
          <w:rFonts w:eastAsia="Times New Roman"/>
          <w:color w:val="32363A"/>
          <w:sz w:val="24"/>
          <w:szCs w:val="24"/>
        </w:rPr>
        <w:t>Would you consider a diagonal access front entry zipper (refer to the figure)?</w:t>
      </w:r>
    </w:p>
    <w:p>
      <w:pPr>
        <w:pStyle w:val="200"/>
        <w:numPr>
          <w:ilvl w:val="1"/>
          <w:numId w:val="4"/>
        </w:numPr>
        <w:shd w:val="clear" w:color="auto" w:fill="FFFFFF"/>
        <w:rPr>
          <w:rFonts w:eastAsia="Times New Roman"/>
          <w:color w:val="32363A"/>
          <w:sz w:val="24"/>
          <w:szCs w:val="24"/>
        </w:rPr>
      </w:pPr>
      <w:r>
        <w:rPr>
          <w:rFonts w:eastAsia="Times New Roman"/>
          <w:color w:val="32363A"/>
          <w:sz w:val="24"/>
          <w:szCs w:val="24"/>
        </w:rPr>
        <w:t>If no, why not?</w:t>
      </w:r>
    </w:p>
    <w:p>
      <w:pPr>
        <w:shd w:val="clear" w:color="auto" w:fill="FFFFFF"/>
        <w:rPr>
          <w:rFonts w:eastAsia="Times New Roman"/>
          <w:color w:val="32363A"/>
          <w:sz w:val="24"/>
          <w:szCs w:val="24"/>
        </w:rPr>
      </w:pPr>
    </w:p>
    <w:p>
      <w:pPr>
        <w:shd w:val="clear" w:color="auto" w:fill="FFFFFF"/>
        <w:rPr>
          <w:rFonts w:eastAsia="Times New Roman"/>
          <w:color w:val="32363A"/>
          <w:sz w:val="24"/>
          <w:szCs w:val="24"/>
        </w:rPr>
      </w:pPr>
      <w:r>
        <w:rPr>
          <w:rFonts w:eastAsia="Times New Roman"/>
          <w:color w:val="32363A"/>
          <w:sz w:val="24"/>
          <w:szCs w:val="24"/>
        </w:rPr>
        <w:t>Survey Block 6: Open-Ended Questions</w:t>
      </w:r>
    </w:p>
    <w:p>
      <w:pPr>
        <w:pStyle w:val="200"/>
        <w:numPr>
          <w:ilvl w:val="0"/>
          <w:numId w:val="5"/>
        </w:numPr>
        <w:shd w:val="clear" w:color="auto" w:fill="FFFFFF"/>
        <w:rPr>
          <w:rFonts w:eastAsia="Times New Roman"/>
          <w:color w:val="32363A"/>
          <w:sz w:val="24"/>
          <w:szCs w:val="24"/>
        </w:rPr>
      </w:pPr>
      <w:r>
        <w:rPr>
          <w:color w:val="5D5D5D"/>
          <w:sz w:val="24"/>
          <w:szCs w:val="24"/>
          <w:shd w:val="clear" w:color="auto" w:fill="FFFFFF"/>
        </w:rPr>
        <w:t>Please answer the following questions with as much detail as possible, providing specific examples of your own gear when relevant.</w:t>
      </w:r>
      <w:r>
        <w:rPr>
          <w:rFonts w:ascii="Helvetica" w:hAnsi="Helvetica"/>
          <w:color w:val="5D5D5D"/>
          <w:sz w:val="27"/>
          <w:szCs w:val="27"/>
          <w:shd w:val="clear" w:color="auto" w:fill="FFFFFF"/>
        </w:rPr>
        <w:t> </w:t>
      </w:r>
      <w:r>
        <w:rPr>
          <w:rFonts w:eastAsia="Times New Roman"/>
          <w:color w:val="32363A"/>
          <w:sz w:val="24"/>
          <w:szCs w:val="24"/>
        </w:rPr>
        <w:t>If you could change the fit of your turnout suit, what would you change?</w:t>
      </w:r>
    </w:p>
    <w:p>
      <w:pPr>
        <w:pStyle w:val="200"/>
        <w:numPr>
          <w:ilvl w:val="0"/>
          <w:numId w:val="5"/>
        </w:numPr>
        <w:shd w:val="clear" w:color="auto" w:fill="FFFFFF"/>
        <w:rPr>
          <w:rFonts w:eastAsia="Times New Roman"/>
          <w:color w:val="32363A"/>
          <w:sz w:val="24"/>
          <w:szCs w:val="24"/>
        </w:rPr>
      </w:pPr>
      <w:r>
        <w:rPr>
          <w:rFonts w:eastAsia="Times New Roman"/>
          <w:color w:val="32363A"/>
          <w:sz w:val="24"/>
          <w:szCs w:val="24"/>
        </w:rPr>
        <w:t>What areas of your turnout suit coat causes the most range of motion/mobility problems for you (i.e. s</w:t>
      </w:r>
      <w:bookmarkStart w:id="0" w:name="_GoBack"/>
      <w:bookmarkEnd w:id="0"/>
      <w:r>
        <w:rPr>
          <w:rFonts w:eastAsia="Times New Roman"/>
          <w:color w:val="32363A"/>
          <w:sz w:val="24"/>
          <w:szCs w:val="24"/>
        </w:rPr>
        <w:t>houlders, upper back, underarm, etc.)?</w:t>
      </w:r>
    </w:p>
    <w:p>
      <w:pPr>
        <w:pStyle w:val="200"/>
        <w:numPr>
          <w:ilvl w:val="0"/>
          <w:numId w:val="5"/>
        </w:numPr>
        <w:shd w:val="clear" w:color="auto" w:fill="FFFFFF"/>
        <w:rPr>
          <w:rFonts w:eastAsia="Times New Roman"/>
          <w:color w:val="32363A"/>
          <w:sz w:val="24"/>
          <w:szCs w:val="24"/>
        </w:rPr>
      </w:pPr>
      <w:r>
        <w:rPr>
          <w:rFonts w:eastAsia="Times New Roman"/>
          <w:color w:val="32363A"/>
          <w:sz w:val="24"/>
          <w:szCs w:val="24"/>
        </w:rPr>
        <w:t>What areas of your turnout suit pant causes the most range of motion/mobility problems for you (i.e. waist, crotch, hips, thighs, etc.)?</w:t>
      </w:r>
    </w:p>
    <w:p>
      <w:pPr>
        <w:pStyle w:val="200"/>
        <w:numPr>
          <w:ilvl w:val="0"/>
          <w:numId w:val="5"/>
        </w:numPr>
        <w:shd w:val="clear" w:color="auto" w:fill="FFFFFF"/>
        <w:rPr>
          <w:rFonts w:eastAsia="Times New Roman"/>
          <w:color w:val="32363A"/>
          <w:sz w:val="24"/>
          <w:szCs w:val="24"/>
        </w:rPr>
      </w:pPr>
      <w:r>
        <w:rPr>
          <w:rFonts w:eastAsia="Times New Roman"/>
          <w:color w:val="32363A"/>
          <w:sz w:val="24"/>
          <w:szCs w:val="24"/>
        </w:rPr>
        <w:t>During what movements/activities do you experience restriction or limited range of motion?</w:t>
      </w:r>
    </w:p>
    <w:p>
      <w:pPr>
        <w:pStyle w:val="200"/>
        <w:numPr>
          <w:ilvl w:val="0"/>
          <w:numId w:val="5"/>
        </w:numPr>
        <w:shd w:val="clear" w:color="auto" w:fill="FFFFFF"/>
        <w:rPr>
          <w:rFonts w:eastAsia="Times New Roman"/>
          <w:color w:val="32363A"/>
          <w:sz w:val="24"/>
          <w:szCs w:val="24"/>
        </w:rPr>
      </w:pPr>
      <w:r>
        <w:rPr>
          <w:rFonts w:eastAsia="Times New Roman"/>
          <w:color w:val="32363A"/>
          <w:sz w:val="24"/>
          <w:szCs w:val="24"/>
        </w:rPr>
        <w:t>If you could change the comfort of your turnout suit, what would offer more comfort to you?</w:t>
      </w:r>
    </w:p>
    <w:p>
      <w:pPr>
        <w:pStyle w:val="200"/>
        <w:numPr>
          <w:ilvl w:val="0"/>
          <w:numId w:val="5"/>
        </w:numPr>
        <w:shd w:val="clear" w:color="auto" w:fill="FFFFFF"/>
        <w:rPr>
          <w:rFonts w:eastAsia="Times New Roman"/>
          <w:color w:val="32363A"/>
          <w:sz w:val="24"/>
          <w:szCs w:val="24"/>
        </w:rPr>
      </w:pPr>
      <w:r>
        <w:rPr>
          <w:rFonts w:eastAsia="Times New Roman"/>
          <w:color w:val="32363A"/>
          <w:sz w:val="24"/>
          <w:szCs w:val="24"/>
        </w:rPr>
        <w:t>If your turnout suit could provide more protection, what type of protection would that be (i.e. thermal, chemical, liquid, biological, etc.)?</w:t>
      </w:r>
    </w:p>
    <w:p>
      <w:pPr>
        <w:pStyle w:val="200"/>
        <w:numPr>
          <w:ilvl w:val="0"/>
          <w:numId w:val="5"/>
        </w:numPr>
        <w:shd w:val="clear" w:color="auto" w:fill="FFFFFF"/>
        <w:rPr>
          <w:rFonts w:eastAsia="Times New Roman"/>
          <w:color w:val="32363A"/>
          <w:sz w:val="24"/>
          <w:szCs w:val="24"/>
        </w:rPr>
      </w:pPr>
      <w:r>
        <w:rPr>
          <w:rFonts w:eastAsia="Times New Roman"/>
          <w:color w:val="32363A"/>
          <w:sz w:val="24"/>
          <w:szCs w:val="24"/>
        </w:rPr>
        <w:t>What design details would you like to have incorporated into your turnout suit to make it more functional (i.e. pockets, closures, integrated hood, internal radio pocket, etc.)?</w:t>
      </w:r>
    </w:p>
    <w:p>
      <w:pPr>
        <w:pStyle w:val="200"/>
        <w:numPr>
          <w:ilvl w:val="0"/>
          <w:numId w:val="5"/>
        </w:numPr>
        <w:shd w:val="clear" w:color="auto" w:fill="FFFFFF"/>
        <w:rPr>
          <w:rFonts w:eastAsia="Times New Roman"/>
          <w:color w:val="32363A"/>
          <w:sz w:val="24"/>
          <w:szCs w:val="24"/>
        </w:rPr>
      </w:pPr>
      <w:r>
        <w:rPr>
          <w:rFonts w:eastAsia="Times New Roman"/>
          <w:color w:val="32363A"/>
          <w:sz w:val="24"/>
          <w:szCs w:val="24"/>
        </w:rPr>
        <w:t xml:space="preserve">Are there any other concerns that you have with the mobility, fit, or comfort of your turnout gear that you have not included? If so, please discuss in detail below.  </w:t>
      </w:r>
    </w:p>
    <w:p>
      <w:pPr>
        <w:pStyle w:val="81"/>
        <w:spacing w:before="0" w:line="276" w:lineRule="auto"/>
        <w:ind w:firstLine="0"/>
        <w:rPr>
          <w:rFonts w:eastAsiaTheme="minorEastAsia"/>
          <w:sz w:val="32"/>
          <w:szCs w:val="32"/>
          <w:lang w:eastAsia="zh-CN"/>
        </w:rPr>
      </w:pPr>
    </w:p>
    <w:sectPr>
      <w:headerReference r:id="rId3" w:type="first"/>
      <w:pgSz w:w="12240" w:h="15840"/>
      <w:pgMar w:top="994" w:right="1987" w:bottom="806" w:left="806" w:header="432" w:footer="259"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roman"/>
    <w:pitch w:val="default"/>
    <w:sig w:usb0="E00002FF" w:usb1="6AC7FDFB" w:usb2="00000012" w:usb3="00000000" w:csb0="4002009F" w:csb1="DFD70000"/>
  </w:font>
  <w:font w:name="Cambria">
    <w:panose1 w:val="02040503050406030204"/>
    <w:charset w:val="00"/>
    <w:family w:val="roman"/>
    <w:pitch w:val="default"/>
    <w:sig w:usb0="E00006FF" w:usb1="420024FF" w:usb2="02000000" w:usb3="00000000" w:csb0="2000019F" w:csb1="00000000"/>
  </w:font>
  <w:font w:name="Lucida Grande">
    <w:altName w:val="Courier New"/>
    <w:panose1 w:val="00000000000000000000"/>
    <w:charset w:val="00"/>
    <w:family w:val="swiss"/>
    <w:pitch w:val="default"/>
    <w:sig w:usb0="00000000" w:usb1="00000000" w:usb2="00000000" w:usb3="00000000" w:csb0="000001BF" w:csb1="00000000"/>
  </w:font>
  <w:font w:name="Consolas">
    <w:panose1 w:val="020B0609020204030204"/>
    <w:charset w:val="00"/>
    <w:family w:val="modern"/>
    <w:pitch w:val="default"/>
    <w:sig w:usb0="E00006FF" w:usb1="0000FCFF" w:usb2="00000001" w:usb3="00000000" w:csb0="6000019F" w:csb1="DFD70000"/>
  </w:font>
  <w:font w:name="Times">
    <w:altName w:val="Times New Roman"/>
    <w:panose1 w:val="02020603050405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BlissRegular">
    <w:altName w:val="Calibri"/>
    <w:panose1 w:val="00000000000000000000"/>
    <w:charset w:val="00"/>
    <w:family w:val="roman"/>
    <w:pitch w:val="default"/>
    <w:sig w:usb0="00000000" w:usb1="00000000" w:usb2="00000000" w:usb3="00000000" w:csb0="00000001" w:csb1="00000000"/>
  </w:font>
  <w:font w:name="BlissMedium">
    <w:altName w:val="Calibri"/>
    <w:panose1 w:val="00000000000000000000"/>
    <w:charset w:val="00"/>
    <w:family w:val="roman"/>
    <w:pitch w:val="default"/>
    <w:sig w:usb0="00000000" w:usb1="00000000" w:usb2="00000000" w:usb3="00000000" w:csb0="00000001" w:csb1="00000000"/>
  </w:font>
  <w:font w:name="BlissBold">
    <w:altName w:val="Segoe Print"/>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720"/>
      <w:jc w:val="center"/>
    </w:pPr>
  </w:p>
  <w:p>
    <w:pPr>
      <w:ind w:left="4320" w:right="-720" w:hanging="4320"/>
      <w:jc w:val="center"/>
    </w:pPr>
  </w:p>
  <w:p>
    <w:pPr>
      <w:ind w:left="4320" w:right="-720" w:hanging="43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C3883"/>
    <w:multiLevelType w:val="multilevel"/>
    <w:tmpl w:val="01BC3883"/>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9C86060"/>
    <w:multiLevelType w:val="multilevel"/>
    <w:tmpl w:val="09C8606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79D203F"/>
    <w:multiLevelType w:val="multilevel"/>
    <w:tmpl w:val="179D20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5E47B4"/>
    <w:multiLevelType w:val="multilevel"/>
    <w:tmpl w:val="255E47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6B265D2"/>
    <w:multiLevelType w:val="multilevel"/>
    <w:tmpl w:val="76B265D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cumentProtection w:enforcement="0"/>
  <w:defaultTabStop w:val="720"/>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mOTFkZTM5NmEyZWM1YWZhODQxMjQ1OGNiYzkwZmIifQ=="/>
  </w:docVars>
  <w:rsids>
    <w:rsidRoot w:val="0064261D"/>
    <w:rsid w:val="000122B7"/>
    <w:rsid w:val="00014D96"/>
    <w:rsid w:val="0001548C"/>
    <w:rsid w:val="000218A6"/>
    <w:rsid w:val="0003674A"/>
    <w:rsid w:val="00037583"/>
    <w:rsid w:val="000405CB"/>
    <w:rsid w:val="00050A43"/>
    <w:rsid w:val="0005205F"/>
    <w:rsid w:val="00063593"/>
    <w:rsid w:val="000A2C03"/>
    <w:rsid w:val="000B07E1"/>
    <w:rsid w:val="000B2C20"/>
    <w:rsid w:val="000B7F0C"/>
    <w:rsid w:val="000C5197"/>
    <w:rsid w:val="000C6DDB"/>
    <w:rsid w:val="000D4688"/>
    <w:rsid w:val="000F2829"/>
    <w:rsid w:val="00131D56"/>
    <w:rsid w:val="00134DD1"/>
    <w:rsid w:val="00143CE3"/>
    <w:rsid w:val="00143D0F"/>
    <w:rsid w:val="00161C59"/>
    <w:rsid w:val="0017440E"/>
    <w:rsid w:val="00192CD3"/>
    <w:rsid w:val="00195F33"/>
    <w:rsid w:val="001A2F7D"/>
    <w:rsid w:val="001B3B1A"/>
    <w:rsid w:val="001B5133"/>
    <w:rsid w:val="001C007D"/>
    <w:rsid w:val="001C18F7"/>
    <w:rsid w:val="001D27BB"/>
    <w:rsid w:val="001F4396"/>
    <w:rsid w:val="002002C9"/>
    <w:rsid w:val="002027EB"/>
    <w:rsid w:val="00202BD8"/>
    <w:rsid w:val="002056A7"/>
    <w:rsid w:val="00213839"/>
    <w:rsid w:val="00232D56"/>
    <w:rsid w:val="00237B12"/>
    <w:rsid w:val="00242F46"/>
    <w:rsid w:val="00244F9B"/>
    <w:rsid w:val="00260440"/>
    <w:rsid w:val="00260C29"/>
    <w:rsid w:val="002647AC"/>
    <w:rsid w:val="00266FB0"/>
    <w:rsid w:val="0029397E"/>
    <w:rsid w:val="00296C67"/>
    <w:rsid w:val="002B50EE"/>
    <w:rsid w:val="002F0FF1"/>
    <w:rsid w:val="002F4616"/>
    <w:rsid w:val="002F7E15"/>
    <w:rsid w:val="00302B73"/>
    <w:rsid w:val="00311BF8"/>
    <w:rsid w:val="003139A2"/>
    <w:rsid w:val="00315140"/>
    <w:rsid w:val="00317FA6"/>
    <w:rsid w:val="003311FA"/>
    <w:rsid w:val="0037463F"/>
    <w:rsid w:val="003B4C27"/>
    <w:rsid w:val="003C51EB"/>
    <w:rsid w:val="003C63AD"/>
    <w:rsid w:val="003D167E"/>
    <w:rsid w:val="003E7A36"/>
    <w:rsid w:val="003F64C2"/>
    <w:rsid w:val="004021D9"/>
    <w:rsid w:val="00402374"/>
    <w:rsid w:val="00410657"/>
    <w:rsid w:val="0041521B"/>
    <w:rsid w:val="00421E16"/>
    <w:rsid w:val="00442B96"/>
    <w:rsid w:val="004448BC"/>
    <w:rsid w:val="004538FF"/>
    <w:rsid w:val="00471A20"/>
    <w:rsid w:val="00490034"/>
    <w:rsid w:val="004A10BE"/>
    <w:rsid w:val="004A4A54"/>
    <w:rsid w:val="004C5CDB"/>
    <w:rsid w:val="004C6454"/>
    <w:rsid w:val="004D131D"/>
    <w:rsid w:val="004F0226"/>
    <w:rsid w:val="004F6D90"/>
    <w:rsid w:val="00516D77"/>
    <w:rsid w:val="005245D3"/>
    <w:rsid w:val="005341F3"/>
    <w:rsid w:val="00534E77"/>
    <w:rsid w:val="00556452"/>
    <w:rsid w:val="005564EB"/>
    <w:rsid w:val="0056550A"/>
    <w:rsid w:val="005677D3"/>
    <w:rsid w:val="00572F2C"/>
    <w:rsid w:val="005B36C0"/>
    <w:rsid w:val="005F5B64"/>
    <w:rsid w:val="00613D08"/>
    <w:rsid w:val="006142D9"/>
    <w:rsid w:val="00631730"/>
    <w:rsid w:val="0064112E"/>
    <w:rsid w:val="0064261D"/>
    <w:rsid w:val="006772C0"/>
    <w:rsid w:val="00677536"/>
    <w:rsid w:val="0069612A"/>
    <w:rsid w:val="006C7FF5"/>
    <w:rsid w:val="006D4679"/>
    <w:rsid w:val="006D50D8"/>
    <w:rsid w:val="006E0C50"/>
    <w:rsid w:val="006F3DE9"/>
    <w:rsid w:val="006F445B"/>
    <w:rsid w:val="006F4FC2"/>
    <w:rsid w:val="0072598A"/>
    <w:rsid w:val="0072653A"/>
    <w:rsid w:val="007302C6"/>
    <w:rsid w:val="00731A2D"/>
    <w:rsid w:val="00735BD0"/>
    <w:rsid w:val="00741CF0"/>
    <w:rsid w:val="00750A3C"/>
    <w:rsid w:val="00757411"/>
    <w:rsid w:val="007761F5"/>
    <w:rsid w:val="007929E9"/>
    <w:rsid w:val="007A7945"/>
    <w:rsid w:val="007D1D3A"/>
    <w:rsid w:val="007D2437"/>
    <w:rsid w:val="007E1FBC"/>
    <w:rsid w:val="007F02DD"/>
    <w:rsid w:val="00800B9E"/>
    <w:rsid w:val="00802D00"/>
    <w:rsid w:val="00803F60"/>
    <w:rsid w:val="00805D53"/>
    <w:rsid w:val="00810523"/>
    <w:rsid w:val="00811514"/>
    <w:rsid w:val="00811C65"/>
    <w:rsid w:val="00816307"/>
    <w:rsid w:val="008234C3"/>
    <w:rsid w:val="00824332"/>
    <w:rsid w:val="0083286E"/>
    <w:rsid w:val="00840AEB"/>
    <w:rsid w:val="00845597"/>
    <w:rsid w:val="00847827"/>
    <w:rsid w:val="00855EB9"/>
    <w:rsid w:val="008573F1"/>
    <w:rsid w:val="008707B4"/>
    <w:rsid w:val="00870D1D"/>
    <w:rsid w:val="00877892"/>
    <w:rsid w:val="0089631D"/>
    <w:rsid w:val="008A2BA0"/>
    <w:rsid w:val="008B5D98"/>
    <w:rsid w:val="008B601B"/>
    <w:rsid w:val="008C05E8"/>
    <w:rsid w:val="008C643F"/>
    <w:rsid w:val="008D7797"/>
    <w:rsid w:val="00902387"/>
    <w:rsid w:val="0090405E"/>
    <w:rsid w:val="00912AF5"/>
    <w:rsid w:val="00922F4A"/>
    <w:rsid w:val="00933154"/>
    <w:rsid w:val="00943D39"/>
    <w:rsid w:val="0095584B"/>
    <w:rsid w:val="00957C60"/>
    <w:rsid w:val="00960488"/>
    <w:rsid w:val="009618AC"/>
    <w:rsid w:val="00970CE0"/>
    <w:rsid w:val="00974C64"/>
    <w:rsid w:val="009759C5"/>
    <w:rsid w:val="009A0223"/>
    <w:rsid w:val="009A4B33"/>
    <w:rsid w:val="009C0671"/>
    <w:rsid w:val="009C484F"/>
    <w:rsid w:val="009D10A3"/>
    <w:rsid w:val="009D7491"/>
    <w:rsid w:val="009F1114"/>
    <w:rsid w:val="00A04CD2"/>
    <w:rsid w:val="00A12EF8"/>
    <w:rsid w:val="00A167B9"/>
    <w:rsid w:val="00A16C38"/>
    <w:rsid w:val="00A37597"/>
    <w:rsid w:val="00A40ECC"/>
    <w:rsid w:val="00A4424B"/>
    <w:rsid w:val="00A46125"/>
    <w:rsid w:val="00A50B60"/>
    <w:rsid w:val="00A734A2"/>
    <w:rsid w:val="00A742D4"/>
    <w:rsid w:val="00A9311D"/>
    <w:rsid w:val="00A96E1E"/>
    <w:rsid w:val="00AB1C0D"/>
    <w:rsid w:val="00AB5717"/>
    <w:rsid w:val="00AB5B87"/>
    <w:rsid w:val="00AC1076"/>
    <w:rsid w:val="00AC364C"/>
    <w:rsid w:val="00AD2973"/>
    <w:rsid w:val="00AD4867"/>
    <w:rsid w:val="00AE67F3"/>
    <w:rsid w:val="00AE6F15"/>
    <w:rsid w:val="00AF1A6E"/>
    <w:rsid w:val="00B025EB"/>
    <w:rsid w:val="00B05FBC"/>
    <w:rsid w:val="00B11B2F"/>
    <w:rsid w:val="00B136C9"/>
    <w:rsid w:val="00B151F8"/>
    <w:rsid w:val="00B31AC9"/>
    <w:rsid w:val="00B33C12"/>
    <w:rsid w:val="00B547A9"/>
    <w:rsid w:val="00B60013"/>
    <w:rsid w:val="00B7346B"/>
    <w:rsid w:val="00B76834"/>
    <w:rsid w:val="00B809F3"/>
    <w:rsid w:val="00B8436B"/>
    <w:rsid w:val="00B85F96"/>
    <w:rsid w:val="00B949F9"/>
    <w:rsid w:val="00BA379C"/>
    <w:rsid w:val="00BC2004"/>
    <w:rsid w:val="00BD1F2B"/>
    <w:rsid w:val="00C17A5A"/>
    <w:rsid w:val="00C627D8"/>
    <w:rsid w:val="00C65B94"/>
    <w:rsid w:val="00C917E9"/>
    <w:rsid w:val="00C9338B"/>
    <w:rsid w:val="00C937B9"/>
    <w:rsid w:val="00CB31D5"/>
    <w:rsid w:val="00CC0DA2"/>
    <w:rsid w:val="00CC18B6"/>
    <w:rsid w:val="00CC401D"/>
    <w:rsid w:val="00CD2533"/>
    <w:rsid w:val="00CD364D"/>
    <w:rsid w:val="00CE3B9E"/>
    <w:rsid w:val="00CE6AA7"/>
    <w:rsid w:val="00CF1813"/>
    <w:rsid w:val="00D02997"/>
    <w:rsid w:val="00D046A5"/>
    <w:rsid w:val="00D334B4"/>
    <w:rsid w:val="00D34196"/>
    <w:rsid w:val="00D47F36"/>
    <w:rsid w:val="00D57978"/>
    <w:rsid w:val="00D60F72"/>
    <w:rsid w:val="00D73128"/>
    <w:rsid w:val="00D913D9"/>
    <w:rsid w:val="00D92A65"/>
    <w:rsid w:val="00D95EDE"/>
    <w:rsid w:val="00DB4E8F"/>
    <w:rsid w:val="00DC5FBF"/>
    <w:rsid w:val="00DD051E"/>
    <w:rsid w:val="00DD436B"/>
    <w:rsid w:val="00DD6A19"/>
    <w:rsid w:val="00DD6ACF"/>
    <w:rsid w:val="00DF3BA9"/>
    <w:rsid w:val="00DF7168"/>
    <w:rsid w:val="00DF750B"/>
    <w:rsid w:val="00E158CC"/>
    <w:rsid w:val="00E357E1"/>
    <w:rsid w:val="00E46CD1"/>
    <w:rsid w:val="00E53F3D"/>
    <w:rsid w:val="00E54951"/>
    <w:rsid w:val="00E76322"/>
    <w:rsid w:val="00E8133C"/>
    <w:rsid w:val="00E81A31"/>
    <w:rsid w:val="00E908AD"/>
    <w:rsid w:val="00EA75EC"/>
    <w:rsid w:val="00EB3AC7"/>
    <w:rsid w:val="00EB668B"/>
    <w:rsid w:val="00EB6D47"/>
    <w:rsid w:val="00EC3451"/>
    <w:rsid w:val="00EC34F2"/>
    <w:rsid w:val="00EC5A6C"/>
    <w:rsid w:val="00EC6675"/>
    <w:rsid w:val="00EC700E"/>
    <w:rsid w:val="00ED3CC6"/>
    <w:rsid w:val="00ED7612"/>
    <w:rsid w:val="00EE662C"/>
    <w:rsid w:val="00EF262C"/>
    <w:rsid w:val="00F02265"/>
    <w:rsid w:val="00F10E41"/>
    <w:rsid w:val="00F22CFF"/>
    <w:rsid w:val="00F344E8"/>
    <w:rsid w:val="00F744FD"/>
    <w:rsid w:val="00FA0C9E"/>
    <w:rsid w:val="00FA2721"/>
    <w:rsid w:val="00FA6774"/>
    <w:rsid w:val="00FD003F"/>
    <w:rsid w:val="00FD54BD"/>
    <w:rsid w:val="00FF3E40"/>
    <w:rsid w:val="00FF5437"/>
    <w:rsid w:val="11AB09B8"/>
    <w:rsid w:val="18F07613"/>
    <w:rsid w:val="21D05481"/>
    <w:rsid w:val="21D336EC"/>
    <w:rsid w:val="238741CB"/>
    <w:rsid w:val="2AA91E79"/>
    <w:rsid w:val="3BFA6BCE"/>
    <w:rsid w:val="5FEA019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Mincho" w:cs="Times New Roman"/>
      <w:lang w:val="en-US" w:eastAsia="en-US"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5"/>
    <w:qFormat/>
    <w:uiPriority w:val="99"/>
    <w:rPr>
      <w:rFonts w:eastAsia="Times New Roman"/>
    </w:rPr>
  </w:style>
  <w:style w:type="paragraph" w:styleId="3">
    <w:name w:val="endnote text"/>
    <w:basedOn w:val="1"/>
    <w:link w:val="108"/>
    <w:semiHidden/>
    <w:qFormat/>
    <w:uiPriority w:val="0"/>
    <w:rPr>
      <w:rFonts w:ascii="Cambria" w:hAnsi="Cambria" w:eastAsia="Cambria"/>
    </w:rPr>
  </w:style>
  <w:style w:type="paragraph" w:styleId="4">
    <w:name w:val="Balloon Text"/>
    <w:basedOn w:val="1"/>
    <w:link w:val="52"/>
    <w:semiHidden/>
    <w:qFormat/>
    <w:uiPriority w:val="0"/>
    <w:rPr>
      <w:rFonts w:ascii="Lucida Grande" w:hAnsi="Lucida Grande" w:eastAsia="Times New Roman"/>
      <w:sz w:val="18"/>
      <w:szCs w:val="18"/>
    </w:rPr>
  </w:style>
  <w:style w:type="paragraph" w:styleId="5">
    <w:name w:val="footer"/>
    <w:basedOn w:val="1"/>
    <w:link w:val="115"/>
    <w:uiPriority w:val="99"/>
    <w:pPr>
      <w:tabs>
        <w:tab w:val="center" w:pos="4320"/>
        <w:tab w:val="right" w:pos="8640"/>
      </w:tabs>
    </w:pPr>
    <w:rPr>
      <w:rFonts w:eastAsia="Times New Roman"/>
    </w:rPr>
  </w:style>
  <w:style w:type="paragraph" w:styleId="6">
    <w:name w:val="header"/>
    <w:basedOn w:val="1"/>
    <w:link w:val="122"/>
    <w:qFormat/>
    <w:uiPriority w:val="0"/>
    <w:pPr>
      <w:tabs>
        <w:tab w:val="center" w:pos="4320"/>
        <w:tab w:val="right" w:pos="8640"/>
      </w:tabs>
    </w:pPr>
    <w:rPr>
      <w:rFonts w:eastAsia="Times New Roman"/>
    </w:rPr>
  </w:style>
  <w:style w:type="paragraph" w:styleId="7">
    <w:name w:val="HTML Preformatted"/>
    <w:basedOn w:val="1"/>
    <w:link w:val="123"/>
    <w:qFormat/>
    <w:uiPriority w:val="0"/>
    <w:rPr>
      <w:rFonts w:ascii="Consolas" w:hAnsi="Consolas" w:eastAsia="Times New Roman"/>
    </w:rPr>
  </w:style>
  <w:style w:type="paragraph" w:styleId="8">
    <w:name w:val="Normal (Web)"/>
    <w:basedOn w:val="1"/>
    <w:semiHidden/>
    <w:unhideWhenUsed/>
    <w:uiPriority w:val="99"/>
    <w:rPr>
      <w:sz w:val="24"/>
    </w:rPr>
  </w:style>
  <w:style w:type="paragraph" w:styleId="9">
    <w:name w:val="annotation subject"/>
    <w:basedOn w:val="2"/>
    <w:next w:val="2"/>
    <w:link w:val="96"/>
    <w:semiHidden/>
    <w:unhideWhenUsed/>
    <w:qFormat/>
    <w:uiPriority w:val="99"/>
    <w:rPr>
      <w:b/>
      <w:bCs/>
    </w:rPr>
  </w:style>
  <w:style w:type="table" w:styleId="11">
    <w:name w:val="Table Grid"/>
    <w:basedOn w:val="10"/>
    <w:qFormat/>
    <w:uiPriority w:val="0"/>
    <w:rPr>
      <w:rFonts w:ascii="Times" w:hAnsi="Time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endnote reference"/>
    <w:semiHidden/>
    <w:qFormat/>
    <w:uiPriority w:val="0"/>
    <w:rPr>
      <w:vertAlign w:val="superscript"/>
    </w:rPr>
  </w:style>
  <w:style w:type="character" w:styleId="15">
    <w:name w:val="page number"/>
    <w:basedOn w:val="12"/>
    <w:qFormat/>
    <w:uiPriority w:val="0"/>
  </w:style>
  <w:style w:type="character" w:styleId="16">
    <w:name w:val="FollowedHyperlink"/>
    <w:qFormat/>
    <w:uiPriority w:val="0"/>
    <w:rPr>
      <w:color w:val="800080"/>
      <w:u w:val="single"/>
    </w:rPr>
  </w:style>
  <w:style w:type="character" w:styleId="17">
    <w:name w:val="Emphasis"/>
    <w:qFormat/>
    <w:uiPriority w:val="20"/>
    <w:rPr>
      <w:i/>
      <w:iCs/>
    </w:rPr>
  </w:style>
  <w:style w:type="character" w:styleId="18">
    <w:name w:val="line number"/>
    <w:basedOn w:val="12"/>
    <w:qFormat/>
    <w:uiPriority w:val="0"/>
  </w:style>
  <w:style w:type="character" w:styleId="19">
    <w:name w:val="HTML Definition"/>
    <w:qFormat/>
    <w:uiPriority w:val="0"/>
    <w:rPr>
      <w:i/>
      <w:iCs/>
    </w:rPr>
  </w:style>
  <w:style w:type="character" w:styleId="20">
    <w:name w:val="HTML Typewriter"/>
    <w:qFormat/>
    <w:uiPriority w:val="0"/>
    <w:rPr>
      <w:rFonts w:ascii="Courier New" w:hAnsi="Courier New" w:cs="Courier New"/>
      <w:sz w:val="20"/>
      <w:szCs w:val="20"/>
    </w:rPr>
  </w:style>
  <w:style w:type="character" w:styleId="21">
    <w:name w:val="HTML Acronym"/>
    <w:basedOn w:val="12"/>
    <w:qFormat/>
    <w:uiPriority w:val="0"/>
  </w:style>
  <w:style w:type="character" w:styleId="22">
    <w:name w:val="HTML Variable"/>
    <w:qFormat/>
    <w:uiPriority w:val="0"/>
    <w:rPr>
      <w:i/>
      <w:iCs/>
    </w:rPr>
  </w:style>
  <w:style w:type="character" w:styleId="23">
    <w:name w:val="Hyperlink"/>
    <w:qFormat/>
    <w:uiPriority w:val="0"/>
    <w:rPr>
      <w:color w:val="0000FF"/>
      <w:u w:val="single"/>
    </w:rPr>
  </w:style>
  <w:style w:type="character" w:styleId="24">
    <w:name w:val="HTML Code"/>
    <w:qFormat/>
    <w:uiPriority w:val="0"/>
    <w:rPr>
      <w:rFonts w:ascii="Courier New" w:hAnsi="Courier New" w:cs="Courier New"/>
      <w:sz w:val="20"/>
      <w:szCs w:val="20"/>
    </w:rPr>
  </w:style>
  <w:style w:type="character" w:styleId="25">
    <w:name w:val="annotation reference"/>
    <w:qFormat/>
    <w:uiPriority w:val="99"/>
    <w:rPr>
      <w:sz w:val="18"/>
      <w:szCs w:val="18"/>
    </w:rPr>
  </w:style>
  <w:style w:type="character" w:styleId="26">
    <w:name w:val="HTML Cite"/>
    <w:qFormat/>
    <w:uiPriority w:val="0"/>
    <w:rPr>
      <w:i/>
      <w:iCs/>
    </w:rPr>
  </w:style>
  <w:style w:type="character" w:styleId="27">
    <w:name w:val="footnote reference"/>
    <w:semiHidden/>
    <w:qFormat/>
    <w:uiPriority w:val="0"/>
    <w:rPr>
      <w:vertAlign w:val="superscript"/>
    </w:rPr>
  </w:style>
  <w:style w:type="character" w:styleId="28">
    <w:name w:val="HTML Keyboard"/>
    <w:qFormat/>
    <w:uiPriority w:val="0"/>
    <w:rPr>
      <w:rFonts w:ascii="Courier New" w:hAnsi="Courier New" w:cs="Courier New"/>
      <w:sz w:val="20"/>
      <w:szCs w:val="20"/>
    </w:rPr>
  </w:style>
  <w:style w:type="character" w:styleId="29">
    <w:name w:val="HTML Sample"/>
    <w:qFormat/>
    <w:uiPriority w:val="0"/>
    <w:rPr>
      <w:rFonts w:ascii="Courier New" w:hAnsi="Courier New" w:cs="Courier New"/>
    </w:rPr>
  </w:style>
  <w:style w:type="paragraph" w:customStyle="1" w:styleId="30">
    <w:name w:val="Base_Text"/>
    <w:qFormat/>
    <w:uiPriority w:val="0"/>
    <w:pPr>
      <w:spacing w:before="120"/>
    </w:pPr>
    <w:rPr>
      <w:rFonts w:ascii="Times New Roman" w:hAnsi="Times New Roman" w:eastAsia="Times New Roman" w:cs="Times New Roman"/>
      <w:sz w:val="24"/>
      <w:szCs w:val="24"/>
      <w:lang w:val="en-US" w:eastAsia="en-US" w:bidi="ar-SA"/>
    </w:rPr>
  </w:style>
  <w:style w:type="paragraph" w:customStyle="1" w:styleId="31">
    <w:name w:val="1st para text"/>
    <w:basedOn w:val="30"/>
    <w:qFormat/>
    <w:uiPriority w:val="0"/>
  </w:style>
  <w:style w:type="paragraph" w:customStyle="1" w:styleId="32">
    <w:name w:val="Base_Heading"/>
    <w:qFormat/>
    <w:uiPriority w:val="0"/>
    <w:pPr>
      <w:keepNext/>
      <w:spacing w:before="240"/>
      <w:outlineLvl w:val="0"/>
    </w:pPr>
    <w:rPr>
      <w:rFonts w:ascii="Times New Roman" w:hAnsi="Times New Roman" w:eastAsia="Times New Roman" w:cs="Times New Roman"/>
      <w:kern w:val="28"/>
      <w:sz w:val="28"/>
      <w:szCs w:val="28"/>
      <w:lang w:val="en-US" w:eastAsia="en-US" w:bidi="ar-SA"/>
    </w:rPr>
  </w:style>
  <w:style w:type="paragraph" w:customStyle="1" w:styleId="33">
    <w:name w:val="Abstract Head"/>
    <w:basedOn w:val="32"/>
    <w:qFormat/>
    <w:uiPriority w:val="0"/>
  </w:style>
  <w:style w:type="paragraph" w:customStyle="1" w:styleId="34">
    <w:name w:val="Abstract/Summary"/>
    <w:basedOn w:val="30"/>
    <w:qFormat/>
    <w:uiPriority w:val="0"/>
  </w:style>
  <w:style w:type="paragraph" w:customStyle="1" w:styleId="35">
    <w:name w:val="References and notes"/>
    <w:basedOn w:val="30"/>
    <w:qFormat/>
    <w:uiPriority w:val="0"/>
    <w:pPr>
      <w:ind w:left="720" w:hanging="720"/>
    </w:pPr>
  </w:style>
  <w:style w:type="paragraph" w:customStyle="1" w:styleId="36">
    <w:name w:val="Acknowledgement"/>
    <w:basedOn w:val="35"/>
    <w:qFormat/>
    <w:uiPriority w:val="0"/>
  </w:style>
  <w:style w:type="paragraph" w:customStyle="1" w:styleId="37">
    <w:name w:val="Subhead"/>
    <w:basedOn w:val="32"/>
    <w:qFormat/>
    <w:uiPriority w:val="0"/>
    <w:rPr>
      <w:b/>
      <w:bCs/>
      <w:sz w:val="24"/>
      <w:szCs w:val="24"/>
    </w:rPr>
  </w:style>
  <w:style w:type="paragraph" w:customStyle="1" w:styleId="38">
    <w:name w:val="AppendixHead"/>
    <w:basedOn w:val="37"/>
    <w:qFormat/>
    <w:uiPriority w:val="0"/>
  </w:style>
  <w:style w:type="paragraph" w:customStyle="1" w:styleId="39">
    <w:name w:val="AppendixSubhead"/>
    <w:basedOn w:val="37"/>
    <w:qFormat/>
    <w:uiPriority w:val="0"/>
  </w:style>
  <w:style w:type="paragraph" w:customStyle="1" w:styleId="40">
    <w:name w:val="Article type"/>
    <w:basedOn w:val="30"/>
    <w:qFormat/>
    <w:uiPriority w:val="0"/>
  </w:style>
  <w:style w:type="character" w:customStyle="1" w:styleId="41">
    <w:name w:val="au_base"/>
    <w:qFormat/>
    <w:uiPriority w:val="0"/>
    <w:rPr>
      <w:sz w:val="24"/>
    </w:rPr>
  </w:style>
  <w:style w:type="character" w:customStyle="1" w:styleId="42">
    <w:name w:val="au_collab"/>
    <w:qFormat/>
    <w:uiPriority w:val="0"/>
    <w:rPr>
      <w:sz w:val="24"/>
      <w:shd w:val="clear" w:color="auto" w:fill="C0C0C0"/>
    </w:rPr>
  </w:style>
  <w:style w:type="character" w:customStyle="1" w:styleId="43">
    <w:name w:val="au_deg"/>
    <w:qFormat/>
    <w:uiPriority w:val="0"/>
    <w:rPr>
      <w:sz w:val="24"/>
      <w:shd w:val="clear" w:color="auto" w:fill="FFFF00"/>
    </w:rPr>
  </w:style>
  <w:style w:type="character" w:customStyle="1" w:styleId="44">
    <w:name w:val="au_fname"/>
    <w:qFormat/>
    <w:uiPriority w:val="0"/>
    <w:rPr>
      <w:sz w:val="24"/>
      <w:shd w:val="clear" w:color="auto" w:fill="00FFFF"/>
    </w:rPr>
  </w:style>
  <w:style w:type="character" w:customStyle="1" w:styleId="45">
    <w:name w:val="au_role"/>
    <w:qFormat/>
    <w:uiPriority w:val="0"/>
    <w:rPr>
      <w:sz w:val="24"/>
      <w:shd w:val="clear" w:color="auto" w:fill="808000"/>
    </w:rPr>
  </w:style>
  <w:style w:type="character" w:customStyle="1" w:styleId="46">
    <w:name w:val="au_suffix"/>
    <w:qFormat/>
    <w:uiPriority w:val="0"/>
    <w:rPr>
      <w:sz w:val="24"/>
      <w:shd w:val="clear" w:color="auto" w:fill="FF00FF"/>
    </w:rPr>
  </w:style>
  <w:style w:type="character" w:customStyle="1" w:styleId="47">
    <w:name w:val="au_surname"/>
    <w:qFormat/>
    <w:uiPriority w:val="0"/>
    <w:rPr>
      <w:sz w:val="24"/>
      <w:shd w:val="clear" w:color="auto" w:fill="00FF00"/>
    </w:rPr>
  </w:style>
  <w:style w:type="paragraph" w:customStyle="1" w:styleId="48">
    <w:name w:val="Author Attribute"/>
    <w:basedOn w:val="30"/>
    <w:qFormat/>
    <w:uiPriority w:val="0"/>
    <w:pPr>
      <w:spacing w:before="480"/>
    </w:pPr>
  </w:style>
  <w:style w:type="paragraph" w:customStyle="1" w:styleId="49">
    <w:name w:val="Footnote"/>
    <w:basedOn w:val="30"/>
    <w:qFormat/>
    <w:uiPriority w:val="0"/>
  </w:style>
  <w:style w:type="paragraph" w:customStyle="1" w:styleId="50">
    <w:name w:val="AuthorFootnote"/>
    <w:basedOn w:val="49"/>
    <w:qFormat/>
    <w:uiPriority w:val="0"/>
    <w:pPr>
      <w:autoSpaceDE w:val="0"/>
      <w:autoSpaceDN w:val="0"/>
      <w:adjustRightInd w:val="0"/>
    </w:pPr>
    <w:rPr>
      <w:lang w:bidi="he-IL"/>
    </w:rPr>
  </w:style>
  <w:style w:type="paragraph" w:customStyle="1" w:styleId="51">
    <w:name w:val="Authors"/>
    <w:basedOn w:val="30"/>
    <w:qFormat/>
    <w:uiPriority w:val="0"/>
    <w:pPr>
      <w:spacing w:after="360"/>
      <w:jc w:val="center"/>
    </w:pPr>
  </w:style>
  <w:style w:type="character" w:customStyle="1" w:styleId="52">
    <w:name w:val="批注框文本 Char"/>
    <w:link w:val="4"/>
    <w:semiHidden/>
    <w:qFormat/>
    <w:uiPriority w:val="0"/>
    <w:rPr>
      <w:rFonts w:ascii="Lucida Grande" w:hAnsi="Lucida Grande" w:eastAsia="Times New Roman"/>
      <w:sz w:val="18"/>
      <w:szCs w:val="18"/>
    </w:rPr>
  </w:style>
  <w:style w:type="character" w:customStyle="1" w:styleId="53">
    <w:name w:val="bib_article"/>
    <w:qFormat/>
    <w:uiPriority w:val="0"/>
    <w:rPr>
      <w:sz w:val="24"/>
      <w:shd w:val="clear" w:color="auto" w:fill="00FFFF"/>
    </w:rPr>
  </w:style>
  <w:style w:type="character" w:customStyle="1" w:styleId="54">
    <w:name w:val="bib_base"/>
    <w:qFormat/>
    <w:uiPriority w:val="0"/>
    <w:rPr>
      <w:sz w:val="24"/>
    </w:rPr>
  </w:style>
  <w:style w:type="character" w:customStyle="1" w:styleId="55">
    <w:name w:val="bib_comment"/>
    <w:basedOn w:val="54"/>
    <w:qFormat/>
    <w:uiPriority w:val="0"/>
    <w:rPr>
      <w:sz w:val="24"/>
    </w:rPr>
  </w:style>
  <w:style w:type="character" w:customStyle="1" w:styleId="56">
    <w:name w:val="bib_deg"/>
    <w:basedOn w:val="54"/>
    <w:qFormat/>
    <w:uiPriority w:val="0"/>
    <w:rPr>
      <w:sz w:val="24"/>
    </w:rPr>
  </w:style>
  <w:style w:type="character" w:customStyle="1" w:styleId="57">
    <w:name w:val="bib_doi"/>
    <w:qFormat/>
    <w:uiPriority w:val="0"/>
    <w:rPr>
      <w:sz w:val="24"/>
      <w:shd w:val="clear" w:color="auto" w:fill="00FF00"/>
    </w:rPr>
  </w:style>
  <w:style w:type="character" w:customStyle="1" w:styleId="58">
    <w:name w:val="bib_etal"/>
    <w:qFormat/>
    <w:uiPriority w:val="0"/>
    <w:rPr>
      <w:sz w:val="24"/>
      <w:shd w:val="clear" w:color="auto" w:fill="008080"/>
    </w:rPr>
  </w:style>
  <w:style w:type="character" w:customStyle="1" w:styleId="59">
    <w:name w:val="bib_fname"/>
    <w:qFormat/>
    <w:uiPriority w:val="0"/>
    <w:rPr>
      <w:sz w:val="24"/>
      <w:shd w:val="clear" w:color="auto" w:fill="FFFF00"/>
    </w:rPr>
  </w:style>
  <w:style w:type="character" w:customStyle="1" w:styleId="60">
    <w:name w:val="bib_fpage"/>
    <w:qFormat/>
    <w:uiPriority w:val="0"/>
    <w:rPr>
      <w:sz w:val="24"/>
      <w:shd w:val="clear" w:color="auto" w:fill="808080"/>
    </w:rPr>
  </w:style>
  <w:style w:type="character" w:customStyle="1" w:styleId="61">
    <w:name w:val="bib_issue"/>
    <w:qFormat/>
    <w:uiPriority w:val="0"/>
    <w:rPr>
      <w:sz w:val="24"/>
      <w:shd w:val="clear" w:color="auto" w:fill="FFFF00"/>
    </w:rPr>
  </w:style>
  <w:style w:type="character" w:customStyle="1" w:styleId="62">
    <w:name w:val="bib_journal"/>
    <w:qFormat/>
    <w:uiPriority w:val="0"/>
    <w:rPr>
      <w:sz w:val="24"/>
      <w:shd w:val="clear" w:color="auto" w:fill="808000"/>
    </w:rPr>
  </w:style>
  <w:style w:type="character" w:customStyle="1" w:styleId="63">
    <w:name w:val="bib_lpage"/>
    <w:qFormat/>
    <w:uiPriority w:val="0"/>
    <w:rPr>
      <w:sz w:val="24"/>
      <w:shd w:val="clear" w:color="auto" w:fill="808080"/>
    </w:rPr>
  </w:style>
  <w:style w:type="character" w:customStyle="1" w:styleId="64">
    <w:name w:val="bib_medline"/>
    <w:basedOn w:val="54"/>
    <w:qFormat/>
    <w:uiPriority w:val="0"/>
    <w:rPr>
      <w:sz w:val="24"/>
    </w:rPr>
  </w:style>
  <w:style w:type="character" w:customStyle="1" w:styleId="65">
    <w:name w:val="bib_number"/>
    <w:basedOn w:val="54"/>
    <w:qFormat/>
    <w:uiPriority w:val="0"/>
    <w:rPr>
      <w:sz w:val="24"/>
    </w:rPr>
  </w:style>
  <w:style w:type="character" w:customStyle="1" w:styleId="66">
    <w:name w:val="bib_organization"/>
    <w:qFormat/>
    <w:uiPriority w:val="0"/>
    <w:rPr>
      <w:sz w:val="24"/>
      <w:shd w:val="clear" w:color="auto" w:fill="808000"/>
    </w:rPr>
  </w:style>
  <w:style w:type="character" w:customStyle="1" w:styleId="67">
    <w:name w:val="bib_suffix"/>
    <w:basedOn w:val="54"/>
    <w:qFormat/>
    <w:uiPriority w:val="0"/>
    <w:rPr>
      <w:sz w:val="24"/>
    </w:rPr>
  </w:style>
  <w:style w:type="character" w:customStyle="1" w:styleId="68">
    <w:name w:val="bib_suppl"/>
    <w:qFormat/>
    <w:uiPriority w:val="0"/>
    <w:rPr>
      <w:sz w:val="24"/>
      <w:shd w:val="clear" w:color="auto" w:fill="FFFF00"/>
    </w:rPr>
  </w:style>
  <w:style w:type="character" w:customStyle="1" w:styleId="69">
    <w:name w:val="bib_surname"/>
    <w:qFormat/>
    <w:uiPriority w:val="0"/>
    <w:rPr>
      <w:sz w:val="24"/>
      <w:shd w:val="clear" w:color="auto" w:fill="FFFF00"/>
    </w:rPr>
  </w:style>
  <w:style w:type="character" w:customStyle="1" w:styleId="70">
    <w:name w:val="bib_unpubl"/>
    <w:basedOn w:val="54"/>
    <w:qFormat/>
    <w:uiPriority w:val="0"/>
    <w:rPr>
      <w:sz w:val="24"/>
    </w:rPr>
  </w:style>
  <w:style w:type="character" w:customStyle="1" w:styleId="71">
    <w:name w:val="bib_url"/>
    <w:qFormat/>
    <w:uiPriority w:val="0"/>
    <w:rPr>
      <w:sz w:val="24"/>
      <w:shd w:val="clear" w:color="auto" w:fill="00FF00"/>
    </w:rPr>
  </w:style>
  <w:style w:type="character" w:customStyle="1" w:styleId="72">
    <w:name w:val="bib_volume"/>
    <w:qFormat/>
    <w:uiPriority w:val="0"/>
    <w:rPr>
      <w:sz w:val="24"/>
      <w:shd w:val="clear" w:color="auto" w:fill="00FF00"/>
    </w:rPr>
  </w:style>
  <w:style w:type="character" w:customStyle="1" w:styleId="73">
    <w:name w:val="bib_year"/>
    <w:qFormat/>
    <w:uiPriority w:val="0"/>
    <w:rPr>
      <w:sz w:val="24"/>
      <w:shd w:val="clear" w:color="auto" w:fill="FF00FF"/>
    </w:rPr>
  </w:style>
  <w:style w:type="paragraph" w:customStyle="1" w:styleId="74">
    <w:name w:val="Book or Meeting Information"/>
    <w:basedOn w:val="30"/>
    <w:qFormat/>
    <w:uiPriority w:val="0"/>
  </w:style>
  <w:style w:type="paragraph" w:customStyle="1" w:styleId="75">
    <w:name w:val="BookInformation"/>
    <w:basedOn w:val="30"/>
    <w:qFormat/>
    <w:uiPriority w:val="0"/>
  </w:style>
  <w:style w:type="paragraph" w:customStyle="1" w:styleId="76">
    <w:name w:val="Level 2 Head"/>
    <w:basedOn w:val="32"/>
    <w:qFormat/>
    <w:uiPriority w:val="0"/>
    <w:pPr>
      <w:outlineLvl w:val="1"/>
    </w:pPr>
    <w:rPr>
      <w:i/>
      <w:iCs/>
      <w:sz w:val="24"/>
      <w:szCs w:val="24"/>
    </w:rPr>
  </w:style>
  <w:style w:type="paragraph" w:customStyle="1" w:styleId="77">
    <w:name w:val="BoxLevel 2 Head"/>
    <w:basedOn w:val="76"/>
    <w:qFormat/>
    <w:uiPriority w:val="0"/>
    <w:pPr>
      <w:shd w:val="clear" w:color="auto" w:fill="E6E6E6"/>
    </w:pPr>
  </w:style>
  <w:style w:type="paragraph" w:customStyle="1" w:styleId="78">
    <w:name w:val="BoxListUnnumbered"/>
    <w:basedOn w:val="30"/>
    <w:qFormat/>
    <w:uiPriority w:val="0"/>
    <w:pPr>
      <w:shd w:val="clear" w:color="auto" w:fill="E6E6E6"/>
      <w:ind w:left="1080" w:hanging="360"/>
    </w:pPr>
  </w:style>
  <w:style w:type="paragraph" w:customStyle="1" w:styleId="79">
    <w:name w:val="BoxList"/>
    <w:basedOn w:val="78"/>
    <w:qFormat/>
    <w:uiPriority w:val="0"/>
  </w:style>
  <w:style w:type="paragraph" w:customStyle="1" w:styleId="80">
    <w:name w:val="BoxSubhead"/>
    <w:basedOn w:val="37"/>
    <w:qFormat/>
    <w:uiPriority w:val="0"/>
    <w:pPr>
      <w:shd w:val="clear" w:color="auto" w:fill="E6E6E6"/>
    </w:pPr>
  </w:style>
  <w:style w:type="paragraph" w:customStyle="1" w:styleId="81">
    <w:name w:val="Paragraph"/>
    <w:basedOn w:val="30"/>
    <w:qFormat/>
    <w:uiPriority w:val="0"/>
    <w:pPr>
      <w:ind w:firstLine="720"/>
    </w:pPr>
  </w:style>
  <w:style w:type="paragraph" w:customStyle="1" w:styleId="82">
    <w:name w:val="BoxText"/>
    <w:basedOn w:val="81"/>
    <w:qFormat/>
    <w:uiPriority w:val="0"/>
    <w:pPr>
      <w:shd w:val="clear" w:color="auto" w:fill="E6E6E6"/>
    </w:pPr>
  </w:style>
  <w:style w:type="paragraph" w:customStyle="1" w:styleId="83">
    <w:name w:val="BoxTitle"/>
    <w:basedOn w:val="32"/>
    <w:qFormat/>
    <w:uiPriority w:val="0"/>
    <w:pPr>
      <w:shd w:val="clear" w:color="auto" w:fill="E6E6E6"/>
    </w:pPr>
    <w:rPr>
      <w:b/>
      <w:sz w:val="24"/>
      <w:szCs w:val="24"/>
    </w:rPr>
  </w:style>
  <w:style w:type="paragraph" w:customStyle="1" w:styleId="84">
    <w:name w:val="Bulleted Text"/>
    <w:basedOn w:val="30"/>
    <w:qFormat/>
    <w:uiPriority w:val="0"/>
    <w:pPr>
      <w:ind w:left="720" w:hanging="720"/>
    </w:pPr>
  </w:style>
  <w:style w:type="paragraph" w:customStyle="1" w:styleId="85">
    <w:name w:val="career-magazine"/>
    <w:basedOn w:val="30"/>
    <w:qFormat/>
    <w:uiPriority w:val="0"/>
    <w:pPr>
      <w:jc w:val="right"/>
    </w:pPr>
    <w:rPr>
      <w:color w:val="FF0000"/>
    </w:rPr>
  </w:style>
  <w:style w:type="paragraph" w:customStyle="1" w:styleId="86">
    <w:name w:val="career-stage"/>
    <w:basedOn w:val="30"/>
    <w:qFormat/>
    <w:uiPriority w:val="0"/>
    <w:pPr>
      <w:jc w:val="right"/>
    </w:pPr>
    <w:rPr>
      <w:color w:val="339966"/>
    </w:rPr>
  </w:style>
  <w:style w:type="character" w:customStyle="1" w:styleId="87">
    <w:name w:val="cite_base"/>
    <w:qFormat/>
    <w:uiPriority w:val="0"/>
    <w:rPr>
      <w:sz w:val="24"/>
    </w:rPr>
  </w:style>
  <w:style w:type="character" w:customStyle="1" w:styleId="88">
    <w:name w:val="cite_bib"/>
    <w:qFormat/>
    <w:uiPriority w:val="0"/>
    <w:rPr>
      <w:sz w:val="24"/>
      <w:shd w:val="clear" w:color="auto" w:fill="00FFFF"/>
    </w:rPr>
  </w:style>
  <w:style w:type="character" w:customStyle="1" w:styleId="89">
    <w:name w:val="cite_box"/>
    <w:basedOn w:val="87"/>
    <w:qFormat/>
    <w:uiPriority w:val="0"/>
    <w:rPr>
      <w:sz w:val="24"/>
    </w:rPr>
  </w:style>
  <w:style w:type="character" w:customStyle="1" w:styleId="90">
    <w:name w:val="cite_en"/>
    <w:qFormat/>
    <w:uiPriority w:val="0"/>
    <w:rPr>
      <w:sz w:val="24"/>
      <w:shd w:val="clear" w:color="auto" w:fill="FFFF00"/>
      <w:vertAlign w:val="superscript"/>
    </w:rPr>
  </w:style>
  <w:style w:type="character" w:customStyle="1" w:styleId="91">
    <w:name w:val="cite_eq"/>
    <w:qFormat/>
    <w:uiPriority w:val="0"/>
    <w:rPr>
      <w:sz w:val="24"/>
      <w:shd w:val="clear" w:color="auto" w:fill="FF99CC"/>
    </w:rPr>
  </w:style>
  <w:style w:type="character" w:customStyle="1" w:styleId="92">
    <w:name w:val="cite_fig"/>
    <w:qFormat/>
    <w:uiPriority w:val="0"/>
    <w:rPr>
      <w:color w:val="000000"/>
      <w:sz w:val="24"/>
      <w:shd w:val="clear" w:color="auto" w:fill="00FF00"/>
    </w:rPr>
  </w:style>
  <w:style w:type="character" w:customStyle="1" w:styleId="93">
    <w:name w:val="cite_fn"/>
    <w:qFormat/>
    <w:uiPriority w:val="0"/>
    <w:rPr>
      <w:sz w:val="24"/>
      <w:shd w:val="clear" w:color="auto" w:fill="FF0000"/>
    </w:rPr>
  </w:style>
  <w:style w:type="character" w:customStyle="1" w:styleId="94">
    <w:name w:val="cite_tbl"/>
    <w:qFormat/>
    <w:uiPriority w:val="0"/>
    <w:rPr>
      <w:color w:val="000000"/>
      <w:sz w:val="24"/>
      <w:shd w:val="clear" w:color="auto" w:fill="FF00FF"/>
    </w:rPr>
  </w:style>
  <w:style w:type="character" w:customStyle="1" w:styleId="95">
    <w:name w:val="批注文字 Char"/>
    <w:link w:val="2"/>
    <w:qFormat/>
    <w:uiPriority w:val="99"/>
    <w:rPr>
      <w:rFonts w:ascii="Times New Roman" w:hAnsi="Times New Roman" w:eastAsia="Times New Roman"/>
      <w:sz w:val="20"/>
      <w:szCs w:val="20"/>
    </w:rPr>
  </w:style>
  <w:style w:type="character" w:customStyle="1" w:styleId="96">
    <w:name w:val="批注主题 Char"/>
    <w:link w:val="9"/>
    <w:semiHidden/>
    <w:qFormat/>
    <w:uiPriority w:val="99"/>
    <w:rPr>
      <w:rFonts w:ascii="Times New Roman" w:hAnsi="Times New Roman" w:eastAsia="Times New Roman"/>
      <w:b/>
      <w:bCs/>
      <w:sz w:val="20"/>
      <w:szCs w:val="20"/>
    </w:rPr>
  </w:style>
  <w:style w:type="paragraph" w:customStyle="1" w:styleId="97">
    <w:name w:val="ContinuedParagraph"/>
    <w:basedOn w:val="81"/>
    <w:qFormat/>
    <w:uiPriority w:val="0"/>
    <w:pPr>
      <w:ind w:firstLine="0"/>
    </w:pPr>
  </w:style>
  <w:style w:type="character" w:customStyle="1" w:styleId="98">
    <w:name w:val="Contract Number"/>
    <w:qFormat/>
    <w:uiPriority w:val="0"/>
    <w:rPr>
      <w:sz w:val="24"/>
      <w:szCs w:val="24"/>
      <w:shd w:val="clear" w:color="auto" w:fill="CCFFCC"/>
    </w:rPr>
  </w:style>
  <w:style w:type="character" w:customStyle="1" w:styleId="99">
    <w:name w:val="Contract Sponsor"/>
    <w:qFormat/>
    <w:uiPriority w:val="0"/>
    <w:rPr>
      <w:sz w:val="24"/>
      <w:szCs w:val="24"/>
      <w:shd w:val="clear" w:color="auto" w:fill="FFCC99"/>
    </w:rPr>
  </w:style>
  <w:style w:type="paragraph" w:customStyle="1" w:styleId="100">
    <w:name w:val="Correspondence"/>
    <w:basedOn w:val="30"/>
    <w:qFormat/>
    <w:uiPriority w:val="0"/>
    <w:pPr>
      <w:spacing w:before="0" w:after="240"/>
    </w:pPr>
  </w:style>
  <w:style w:type="paragraph" w:customStyle="1" w:styleId="101">
    <w:name w:val="Date Accepted"/>
    <w:basedOn w:val="30"/>
    <w:qFormat/>
    <w:uiPriority w:val="0"/>
    <w:pPr>
      <w:spacing w:before="360"/>
    </w:pPr>
  </w:style>
  <w:style w:type="paragraph" w:customStyle="1" w:styleId="102">
    <w:name w:val="Deck"/>
    <w:basedOn w:val="32"/>
    <w:qFormat/>
    <w:uiPriority w:val="0"/>
    <w:pPr>
      <w:outlineLvl w:val="1"/>
    </w:pPr>
  </w:style>
  <w:style w:type="paragraph" w:customStyle="1" w:styleId="103">
    <w:name w:val="DefTerm"/>
    <w:basedOn w:val="30"/>
    <w:qFormat/>
    <w:uiPriority w:val="0"/>
    <w:pPr>
      <w:ind w:left="720"/>
    </w:pPr>
  </w:style>
  <w:style w:type="paragraph" w:customStyle="1" w:styleId="104">
    <w:name w:val="Definition"/>
    <w:basedOn w:val="103"/>
    <w:qFormat/>
    <w:uiPriority w:val="0"/>
    <w:pPr>
      <w:ind w:left="1080" w:hanging="360"/>
    </w:pPr>
  </w:style>
  <w:style w:type="paragraph" w:customStyle="1" w:styleId="105">
    <w:name w:val="DefListTitle"/>
    <w:basedOn w:val="32"/>
    <w:qFormat/>
    <w:uiPriority w:val="0"/>
  </w:style>
  <w:style w:type="paragraph" w:customStyle="1" w:styleId="106">
    <w:name w:val="discipline"/>
    <w:basedOn w:val="30"/>
    <w:qFormat/>
    <w:uiPriority w:val="0"/>
    <w:pPr>
      <w:jc w:val="right"/>
    </w:pPr>
    <w:rPr>
      <w:color w:val="993366"/>
    </w:rPr>
  </w:style>
  <w:style w:type="paragraph" w:customStyle="1" w:styleId="107">
    <w:name w:val="Editors"/>
    <w:basedOn w:val="51"/>
    <w:qFormat/>
    <w:uiPriority w:val="0"/>
  </w:style>
  <w:style w:type="character" w:customStyle="1" w:styleId="108">
    <w:name w:val="尾注文本 Char"/>
    <w:link w:val="3"/>
    <w:semiHidden/>
    <w:qFormat/>
    <w:uiPriority w:val="0"/>
    <w:rPr>
      <w:rFonts w:ascii="Cambria" w:hAnsi="Cambria" w:eastAsia="Cambria"/>
      <w:sz w:val="20"/>
      <w:szCs w:val="20"/>
    </w:rPr>
  </w:style>
  <w:style w:type="character" w:customStyle="1" w:styleId="109">
    <w:name w:val="eq_no"/>
    <w:basedOn w:val="87"/>
    <w:qFormat/>
    <w:uiPriority w:val="0"/>
    <w:rPr>
      <w:sz w:val="24"/>
    </w:rPr>
  </w:style>
  <w:style w:type="paragraph" w:customStyle="1" w:styleId="110">
    <w:name w:val="Equation"/>
    <w:basedOn w:val="30"/>
    <w:qFormat/>
    <w:uiPriority w:val="0"/>
    <w:pPr>
      <w:jc w:val="center"/>
    </w:pPr>
  </w:style>
  <w:style w:type="paragraph" w:customStyle="1" w:styleId="111">
    <w:name w:val="FieldCodes"/>
    <w:basedOn w:val="30"/>
    <w:qFormat/>
    <w:uiPriority w:val="0"/>
  </w:style>
  <w:style w:type="paragraph" w:customStyle="1" w:styleId="112">
    <w:name w:val="Legend"/>
    <w:basedOn w:val="32"/>
    <w:qFormat/>
    <w:uiPriority w:val="0"/>
    <w:rPr>
      <w:sz w:val="24"/>
      <w:szCs w:val="24"/>
    </w:rPr>
  </w:style>
  <w:style w:type="paragraph" w:customStyle="1" w:styleId="113">
    <w:name w:val="FigureCopyright"/>
    <w:basedOn w:val="112"/>
    <w:qFormat/>
    <w:uiPriority w:val="0"/>
    <w:pPr>
      <w:autoSpaceDE w:val="0"/>
      <w:autoSpaceDN w:val="0"/>
      <w:adjustRightInd w:val="0"/>
      <w:spacing w:before="80"/>
    </w:pPr>
    <w:rPr>
      <w:lang w:bidi="he-IL"/>
    </w:rPr>
  </w:style>
  <w:style w:type="paragraph" w:customStyle="1" w:styleId="114">
    <w:name w:val="FigureCredit"/>
    <w:basedOn w:val="113"/>
    <w:qFormat/>
    <w:uiPriority w:val="0"/>
  </w:style>
  <w:style w:type="character" w:customStyle="1" w:styleId="115">
    <w:name w:val="页脚 Char"/>
    <w:link w:val="5"/>
    <w:qFormat/>
    <w:uiPriority w:val="99"/>
    <w:rPr>
      <w:rFonts w:ascii="Times New Roman" w:hAnsi="Times New Roman" w:eastAsia="Times New Roman"/>
      <w:sz w:val="20"/>
      <w:szCs w:val="20"/>
    </w:rPr>
  </w:style>
  <w:style w:type="paragraph" w:customStyle="1" w:styleId="116">
    <w:name w:val="Gloss"/>
    <w:basedOn w:val="34"/>
    <w:qFormat/>
    <w:uiPriority w:val="0"/>
  </w:style>
  <w:style w:type="paragraph" w:customStyle="1" w:styleId="117">
    <w:name w:val="Glossary"/>
    <w:basedOn w:val="30"/>
    <w:qFormat/>
    <w:uiPriority w:val="0"/>
  </w:style>
  <w:style w:type="paragraph" w:customStyle="1" w:styleId="118">
    <w:name w:val="GlossHead"/>
    <w:basedOn w:val="33"/>
    <w:qFormat/>
    <w:uiPriority w:val="0"/>
  </w:style>
  <w:style w:type="paragraph" w:customStyle="1" w:styleId="119">
    <w:name w:val="GraphicAltText"/>
    <w:basedOn w:val="112"/>
    <w:qFormat/>
    <w:uiPriority w:val="0"/>
    <w:pPr>
      <w:autoSpaceDE w:val="0"/>
      <w:autoSpaceDN w:val="0"/>
      <w:adjustRightInd w:val="0"/>
    </w:pPr>
  </w:style>
  <w:style w:type="paragraph" w:customStyle="1" w:styleId="120">
    <w:name w:val="GraphicCredit"/>
    <w:basedOn w:val="114"/>
    <w:qFormat/>
    <w:uiPriority w:val="0"/>
  </w:style>
  <w:style w:type="paragraph" w:customStyle="1" w:styleId="121">
    <w:name w:val="Head"/>
    <w:basedOn w:val="32"/>
    <w:qFormat/>
    <w:uiPriority w:val="0"/>
    <w:pPr>
      <w:spacing w:before="120" w:after="120"/>
      <w:jc w:val="center"/>
    </w:pPr>
    <w:rPr>
      <w:b/>
      <w:bCs/>
    </w:rPr>
  </w:style>
  <w:style w:type="character" w:customStyle="1" w:styleId="122">
    <w:name w:val="页眉 Char"/>
    <w:link w:val="6"/>
    <w:qFormat/>
    <w:uiPriority w:val="0"/>
    <w:rPr>
      <w:rFonts w:ascii="Times New Roman" w:hAnsi="Times New Roman" w:eastAsia="Times New Roman"/>
      <w:sz w:val="20"/>
      <w:szCs w:val="20"/>
    </w:rPr>
  </w:style>
  <w:style w:type="character" w:customStyle="1" w:styleId="123">
    <w:name w:val="HTML 预设格式 Char"/>
    <w:link w:val="7"/>
    <w:qFormat/>
    <w:uiPriority w:val="0"/>
    <w:rPr>
      <w:rFonts w:ascii="Consolas" w:hAnsi="Consolas" w:eastAsia="Times New Roman"/>
      <w:sz w:val="20"/>
      <w:szCs w:val="20"/>
    </w:rPr>
  </w:style>
  <w:style w:type="paragraph" w:customStyle="1" w:styleId="124">
    <w:name w:val="Instructions Text"/>
    <w:basedOn w:val="30"/>
    <w:qFormat/>
    <w:uiPriority w:val="0"/>
  </w:style>
  <w:style w:type="paragraph" w:customStyle="1" w:styleId="125">
    <w:name w:val="Overline"/>
    <w:basedOn w:val="30"/>
    <w:qFormat/>
    <w:uiPriority w:val="0"/>
  </w:style>
  <w:style w:type="paragraph" w:customStyle="1" w:styleId="126">
    <w:name w:val="IssueName"/>
    <w:basedOn w:val="125"/>
    <w:qFormat/>
    <w:uiPriority w:val="0"/>
  </w:style>
  <w:style w:type="paragraph" w:customStyle="1" w:styleId="127">
    <w:name w:val="Keywords"/>
    <w:basedOn w:val="30"/>
    <w:qFormat/>
    <w:uiPriority w:val="0"/>
  </w:style>
  <w:style w:type="paragraph" w:customStyle="1" w:styleId="128">
    <w:name w:val="Level 3 Head"/>
    <w:basedOn w:val="32"/>
    <w:qFormat/>
    <w:uiPriority w:val="0"/>
    <w:pPr>
      <w:outlineLvl w:val="2"/>
    </w:pPr>
    <w:rPr>
      <w:sz w:val="24"/>
      <w:szCs w:val="24"/>
      <w:u w:val="single"/>
    </w:rPr>
  </w:style>
  <w:style w:type="paragraph" w:customStyle="1" w:styleId="129">
    <w:name w:val="Level 4 Head"/>
    <w:basedOn w:val="32"/>
    <w:qFormat/>
    <w:uiPriority w:val="0"/>
    <w:pPr>
      <w:ind w:left="346"/>
    </w:pPr>
    <w:rPr>
      <w:sz w:val="24"/>
      <w:szCs w:val="24"/>
    </w:rPr>
  </w:style>
  <w:style w:type="paragraph" w:customStyle="1" w:styleId="130">
    <w:name w:val="Literary quote"/>
    <w:basedOn w:val="30"/>
    <w:qFormat/>
    <w:uiPriority w:val="0"/>
    <w:pPr>
      <w:ind w:left="1440" w:right="1440"/>
    </w:pPr>
  </w:style>
  <w:style w:type="paragraph" w:customStyle="1" w:styleId="131">
    <w:name w:val="Materials Text"/>
    <w:basedOn w:val="30"/>
    <w:qFormat/>
    <w:uiPriority w:val="0"/>
  </w:style>
  <w:style w:type="paragraph" w:customStyle="1" w:styleId="132">
    <w:name w:val="NoteInProof"/>
    <w:basedOn w:val="30"/>
    <w:qFormat/>
    <w:uiPriority w:val="0"/>
  </w:style>
  <w:style w:type="paragraph" w:customStyle="1" w:styleId="133">
    <w:name w:val="Notes"/>
    <w:basedOn w:val="30"/>
    <w:qFormat/>
    <w:uiPriority w:val="0"/>
    <w:rPr>
      <w:i/>
    </w:rPr>
  </w:style>
  <w:style w:type="paragraph" w:customStyle="1" w:styleId="134">
    <w:name w:val="Notes-Helvetica"/>
    <w:basedOn w:val="30"/>
    <w:uiPriority w:val="0"/>
    <w:rPr>
      <w:i/>
    </w:rPr>
  </w:style>
  <w:style w:type="paragraph" w:customStyle="1" w:styleId="135">
    <w:name w:val="Numbered Instructions"/>
    <w:basedOn w:val="30"/>
    <w:uiPriority w:val="0"/>
  </w:style>
  <w:style w:type="paragraph" w:customStyle="1" w:styleId="136">
    <w:name w:val="OutlineLevel1"/>
    <w:basedOn w:val="32"/>
    <w:qFormat/>
    <w:uiPriority w:val="0"/>
    <w:rPr>
      <w:b/>
      <w:bCs/>
    </w:rPr>
  </w:style>
  <w:style w:type="paragraph" w:customStyle="1" w:styleId="137">
    <w:name w:val="OutlineLevel2"/>
    <w:basedOn w:val="32"/>
    <w:uiPriority w:val="0"/>
    <w:pPr>
      <w:ind w:left="360"/>
      <w:outlineLvl w:val="1"/>
    </w:pPr>
    <w:rPr>
      <w:b/>
      <w:bCs/>
      <w:sz w:val="24"/>
      <w:szCs w:val="24"/>
    </w:rPr>
  </w:style>
  <w:style w:type="paragraph" w:customStyle="1" w:styleId="138">
    <w:name w:val="OutlineLevel3"/>
    <w:basedOn w:val="32"/>
    <w:qFormat/>
    <w:uiPriority w:val="0"/>
    <w:pPr>
      <w:ind w:left="720"/>
      <w:outlineLvl w:val="2"/>
    </w:pPr>
    <w:rPr>
      <w:b/>
      <w:bCs/>
      <w:sz w:val="24"/>
      <w:szCs w:val="24"/>
    </w:rPr>
  </w:style>
  <w:style w:type="paragraph" w:customStyle="1" w:styleId="139">
    <w:name w:val="Preformat"/>
    <w:basedOn w:val="30"/>
    <w:qFormat/>
    <w:uiPriority w:val="0"/>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140">
    <w:name w:val="ProductAuthors"/>
    <w:basedOn w:val="30"/>
    <w:uiPriority w:val="0"/>
  </w:style>
  <w:style w:type="paragraph" w:customStyle="1" w:styleId="141">
    <w:name w:val="ProductInformation"/>
    <w:basedOn w:val="30"/>
    <w:uiPriority w:val="0"/>
  </w:style>
  <w:style w:type="paragraph" w:customStyle="1" w:styleId="142">
    <w:name w:val="ProductTitle"/>
    <w:basedOn w:val="30"/>
    <w:qFormat/>
    <w:uiPriority w:val="0"/>
    <w:rPr>
      <w:b/>
      <w:bCs/>
    </w:rPr>
  </w:style>
  <w:style w:type="paragraph" w:customStyle="1" w:styleId="143">
    <w:name w:val="Published Online"/>
    <w:basedOn w:val="101"/>
    <w:uiPriority w:val="0"/>
  </w:style>
  <w:style w:type="paragraph" w:customStyle="1" w:styleId="144">
    <w:name w:val="Recipe Materials"/>
    <w:basedOn w:val="30"/>
    <w:uiPriority w:val="0"/>
  </w:style>
  <w:style w:type="paragraph" w:customStyle="1" w:styleId="145">
    <w:name w:val="Ref head"/>
    <w:basedOn w:val="32"/>
    <w:qFormat/>
    <w:uiPriority w:val="0"/>
    <w:pPr>
      <w:spacing w:before="120" w:after="120"/>
    </w:pPr>
    <w:rPr>
      <w:b/>
      <w:bCs/>
      <w:sz w:val="24"/>
      <w:szCs w:val="24"/>
    </w:rPr>
  </w:style>
  <w:style w:type="paragraph" w:customStyle="1" w:styleId="146">
    <w:name w:val="Reference Note"/>
    <w:basedOn w:val="35"/>
    <w:qFormat/>
    <w:uiPriority w:val="0"/>
  </w:style>
  <w:style w:type="paragraph" w:customStyle="1" w:styleId="147">
    <w:name w:val="References and notes Long"/>
    <w:basedOn w:val="30"/>
    <w:uiPriority w:val="0"/>
    <w:pPr>
      <w:ind w:left="720" w:hanging="720"/>
    </w:pPr>
  </w:style>
  <w:style w:type="paragraph" w:customStyle="1" w:styleId="148">
    <w:name w:val="region"/>
    <w:basedOn w:val="30"/>
    <w:uiPriority w:val="0"/>
    <w:pPr>
      <w:jc w:val="right"/>
    </w:pPr>
    <w:rPr>
      <w:color w:val="0000FF"/>
    </w:rPr>
  </w:style>
  <w:style w:type="paragraph" w:customStyle="1" w:styleId="149">
    <w:name w:val="RelatedArticle"/>
    <w:basedOn w:val="35"/>
    <w:uiPriority w:val="0"/>
  </w:style>
  <w:style w:type="paragraph" w:customStyle="1" w:styleId="150">
    <w:name w:val="RunHead"/>
    <w:basedOn w:val="30"/>
    <w:qFormat/>
    <w:uiPriority w:val="0"/>
  </w:style>
  <w:style w:type="paragraph" w:customStyle="1" w:styleId="151">
    <w:name w:val="SOMContent"/>
    <w:basedOn w:val="31"/>
    <w:qFormat/>
    <w:uiPriority w:val="0"/>
  </w:style>
  <w:style w:type="paragraph" w:customStyle="1" w:styleId="152">
    <w:name w:val="SOMHead"/>
    <w:basedOn w:val="32"/>
    <w:qFormat/>
    <w:uiPriority w:val="0"/>
    <w:rPr>
      <w:b/>
      <w:sz w:val="24"/>
      <w:szCs w:val="24"/>
    </w:rPr>
  </w:style>
  <w:style w:type="paragraph" w:customStyle="1" w:styleId="153">
    <w:name w:val="Speaker"/>
    <w:basedOn w:val="81"/>
    <w:qFormat/>
    <w:uiPriority w:val="0"/>
    <w:pPr>
      <w:autoSpaceDE w:val="0"/>
      <w:autoSpaceDN w:val="0"/>
      <w:adjustRightInd w:val="0"/>
    </w:pPr>
    <w:rPr>
      <w:b/>
      <w:lang w:bidi="he-IL"/>
    </w:rPr>
  </w:style>
  <w:style w:type="paragraph" w:customStyle="1" w:styleId="154">
    <w:name w:val="Speech"/>
    <w:basedOn w:val="81"/>
    <w:qFormat/>
    <w:uiPriority w:val="0"/>
    <w:pPr>
      <w:autoSpaceDE w:val="0"/>
      <w:autoSpaceDN w:val="0"/>
      <w:adjustRightInd w:val="0"/>
    </w:pPr>
    <w:rPr>
      <w:lang w:bidi="he-IL"/>
    </w:rPr>
  </w:style>
  <w:style w:type="paragraph" w:customStyle="1" w:styleId="155">
    <w:name w:val="SX-Abstract"/>
    <w:basedOn w:val="1"/>
    <w:qFormat/>
    <w:uiPriority w:val="0"/>
    <w:pPr>
      <w:widowControl w:val="0"/>
      <w:spacing w:before="120" w:after="240" w:line="210" w:lineRule="exact"/>
      <w:ind w:left="700" w:right="700"/>
      <w:jc w:val="both"/>
    </w:pPr>
    <w:rPr>
      <w:rFonts w:ascii="BlissRegular" w:hAnsi="BlissRegular" w:eastAsia="Times New Roman"/>
      <w:b/>
    </w:rPr>
  </w:style>
  <w:style w:type="paragraph" w:customStyle="1" w:styleId="156">
    <w:name w:val="SX-Affiliation"/>
    <w:basedOn w:val="1"/>
    <w:next w:val="1"/>
    <w:qFormat/>
    <w:uiPriority w:val="0"/>
    <w:pPr>
      <w:spacing w:after="160" w:line="190" w:lineRule="exact"/>
    </w:pPr>
    <w:rPr>
      <w:rFonts w:ascii="BlissRegular" w:hAnsi="BlissRegular" w:eastAsia="Times New Roman"/>
      <w:sz w:val="16"/>
    </w:rPr>
  </w:style>
  <w:style w:type="paragraph" w:customStyle="1" w:styleId="157">
    <w:name w:val="SX-Article head"/>
    <w:basedOn w:val="1"/>
    <w:qFormat/>
    <w:uiPriority w:val="0"/>
    <w:pPr>
      <w:spacing w:before="210" w:line="210" w:lineRule="exact"/>
      <w:ind w:firstLine="288"/>
      <w:jc w:val="both"/>
    </w:pPr>
    <w:rPr>
      <w:rFonts w:eastAsia="Times New Roman"/>
      <w:b/>
      <w:sz w:val="18"/>
    </w:rPr>
  </w:style>
  <w:style w:type="paragraph" w:customStyle="1" w:styleId="158">
    <w:name w:val="SX-Author names"/>
    <w:basedOn w:val="1"/>
    <w:uiPriority w:val="0"/>
    <w:pPr>
      <w:spacing w:after="120" w:line="210" w:lineRule="exact"/>
    </w:pPr>
    <w:rPr>
      <w:rFonts w:ascii="BlissMedium" w:hAnsi="BlissMedium" w:eastAsia="Times New Roman"/>
    </w:rPr>
  </w:style>
  <w:style w:type="paragraph" w:customStyle="1" w:styleId="159">
    <w:name w:val="SX-Body text"/>
    <w:basedOn w:val="1"/>
    <w:next w:val="1"/>
    <w:qFormat/>
    <w:uiPriority w:val="0"/>
    <w:pPr>
      <w:spacing w:line="210" w:lineRule="exact"/>
      <w:ind w:firstLine="288"/>
      <w:jc w:val="both"/>
    </w:pPr>
    <w:rPr>
      <w:rFonts w:eastAsia="Times New Roman"/>
      <w:sz w:val="18"/>
    </w:rPr>
  </w:style>
  <w:style w:type="paragraph" w:customStyle="1" w:styleId="160">
    <w:name w:val="SX-Body text flush"/>
    <w:basedOn w:val="159"/>
    <w:next w:val="159"/>
    <w:qFormat/>
    <w:uiPriority w:val="0"/>
    <w:pPr>
      <w:ind w:firstLine="0"/>
    </w:pPr>
  </w:style>
  <w:style w:type="paragraph" w:customStyle="1" w:styleId="161">
    <w:name w:val="SX-Correspondence"/>
    <w:basedOn w:val="156"/>
    <w:qFormat/>
    <w:uiPriority w:val="0"/>
    <w:pPr>
      <w:spacing w:after="80"/>
    </w:pPr>
  </w:style>
  <w:style w:type="paragraph" w:customStyle="1" w:styleId="162">
    <w:name w:val="SX-Date"/>
    <w:basedOn w:val="1"/>
    <w:qFormat/>
    <w:uiPriority w:val="0"/>
    <w:pPr>
      <w:spacing w:before="180" w:line="190" w:lineRule="exact"/>
      <w:ind w:left="245" w:hanging="245"/>
      <w:jc w:val="both"/>
    </w:pPr>
    <w:rPr>
      <w:rFonts w:eastAsia="Times New Roman"/>
      <w:sz w:val="16"/>
    </w:rPr>
  </w:style>
  <w:style w:type="paragraph" w:customStyle="1" w:styleId="163">
    <w:name w:val="SX-Equation"/>
    <w:basedOn w:val="160"/>
    <w:next w:val="159"/>
    <w:qFormat/>
    <w:uiPriority w:val="0"/>
    <w:pPr>
      <w:autoSpaceDE w:val="0"/>
      <w:autoSpaceDN w:val="0"/>
      <w:adjustRightInd w:val="0"/>
      <w:spacing w:line="240" w:lineRule="auto"/>
      <w:jc w:val="center"/>
    </w:pPr>
  </w:style>
  <w:style w:type="paragraph" w:customStyle="1" w:styleId="164">
    <w:name w:val="SX-Legend"/>
    <w:basedOn w:val="158"/>
    <w:uiPriority w:val="0"/>
    <w:pPr>
      <w:jc w:val="both"/>
    </w:pPr>
    <w:rPr>
      <w:sz w:val="18"/>
    </w:rPr>
  </w:style>
  <w:style w:type="paragraph" w:customStyle="1" w:styleId="165">
    <w:name w:val="SX-References"/>
    <w:basedOn w:val="1"/>
    <w:uiPriority w:val="0"/>
    <w:pPr>
      <w:spacing w:line="190" w:lineRule="exact"/>
      <w:ind w:left="245" w:hanging="245"/>
      <w:jc w:val="both"/>
    </w:pPr>
    <w:rPr>
      <w:rFonts w:eastAsia="Times New Roman"/>
      <w:sz w:val="16"/>
    </w:rPr>
  </w:style>
  <w:style w:type="paragraph" w:customStyle="1" w:styleId="166">
    <w:name w:val="SX-RefHead"/>
    <w:basedOn w:val="1"/>
    <w:uiPriority w:val="0"/>
    <w:pPr>
      <w:spacing w:before="200" w:line="190" w:lineRule="exact"/>
    </w:pPr>
    <w:rPr>
      <w:rFonts w:eastAsia="Times New Roman"/>
      <w:b/>
      <w:sz w:val="16"/>
    </w:rPr>
  </w:style>
  <w:style w:type="character" w:customStyle="1" w:styleId="167">
    <w:name w:val="SX-reflink"/>
    <w:qFormat/>
    <w:uiPriority w:val="1"/>
    <w:rPr>
      <w:color w:val="0000FF"/>
      <w:sz w:val="16"/>
      <w:u w:val="words"/>
      <w:shd w:val="clear" w:color="auto" w:fill="FFFFFF"/>
    </w:rPr>
  </w:style>
  <w:style w:type="paragraph" w:customStyle="1" w:styleId="168">
    <w:name w:val="SX-SOMHead"/>
    <w:basedOn w:val="166"/>
    <w:qFormat/>
    <w:uiPriority w:val="0"/>
  </w:style>
  <w:style w:type="paragraph" w:customStyle="1" w:styleId="169">
    <w:name w:val="SX-Tablehead"/>
    <w:basedOn w:val="1"/>
    <w:qFormat/>
    <w:uiPriority w:val="0"/>
    <w:rPr>
      <w:rFonts w:eastAsia="Times New Roman"/>
      <w:szCs w:val="24"/>
    </w:rPr>
  </w:style>
  <w:style w:type="paragraph" w:customStyle="1" w:styleId="170">
    <w:name w:val="SX-Tablelegend"/>
    <w:basedOn w:val="1"/>
    <w:qFormat/>
    <w:uiPriority w:val="0"/>
    <w:pPr>
      <w:spacing w:line="190" w:lineRule="exact"/>
      <w:ind w:left="245" w:hanging="245"/>
      <w:jc w:val="both"/>
    </w:pPr>
    <w:rPr>
      <w:rFonts w:eastAsia="Times New Roman"/>
      <w:sz w:val="16"/>
    </w:rPr>
  </w:style>
  <w:style w:type="paragraph" w:customStyle="1" w:styleId="171">
    <w:name w:val="SX-Tabletext"/>
    <w:basedOn w:val="1"/>
    <w:qFormat/>
    <w:uiPriority w:val="0"/>
    <w:pPr>
      <w:spacing w:line="210" w:lineRule="exact"/>
      <w:jc w:val="center"/>
    </w:pPr>
    <w:rPr>
      <w:rFonts w:eastAsia="Times New Roman"/>
      <w:sz w:val="18"/>
    </w:rPr>
  </w:style>
  <w:style w:type="paragraph" w:customStyle="1" w:styleId="172">
    <w:name w:val="SX-Tabletitle"/>
    <w:basedOn w:val="1"/>
    <w:qFormat/>
    <w:uiPriority w:val="0"/>
    <w:pPr>
      <w:spacing w:after="120" w:line="210" w:lineRule="exact"/>
      <w:jc w:val="both"/>
    </w:pPr>
    <w:rPr>
      <w:rFonts w:ascii="BlissMedium" w:hAnsi="BlissMedium" w:eastAsia="Times New Roman"/>
      <w:sz w:val="18"/>
    </w:rPr>
  </w:style>
  <w:style w:type="paragraph" w:customStyle="1" w:styleId="173">
    <w:name w:val="SX-Title"/>
    <w:basedOn w:val="1"/>
    <w:qFormat/>
    <w:uiPriority w:val="0"/>
    <w:pPr>
      <w:spacing w:after="240" w:line="500" w:lineRule="exact"/>
    </w:pPr>
    <w:rPr>
      <w:rFonts w:ascii="BlissBold" w:hAnsi="BlissBold" w:eastAsia="Times New Roman"/>
      <w:b/>
      <w:sz w:val="44"/>
    </w:rPr>
  </w:style>
  <w:style w:type="paragraph" w:customStyle="1" w:styleId="174">
    <w:name w:val="Table column head"/>
    <w:basedOn w:val="30"/>
    <w:uiPriority w:val="0"/>
    <w:pPr>
      <w:spacing w:before="0"/>
    </w:pPr>
  </w:style>
  <w:style w:type="paragraph" w:customStyle="1" w:styleId="175">
    <w:name w:val="Table text"/>
    <w:basedOn w:val="30"/>
    <w:uiPriority w:val="0"/>
    <w:pPr>
      <w:spacing w:before="0"/>
    </w:pPr>
  </w:style>
  <w:style w:type="paragraph" w:customStyle="1" w:styleId="176">
    <w:name w:val="TableLegend"/>
    <w:basedOn w:val="30"/>
    <w:uiPriority w:val="0"/>
    <w:pPr>
      <w:spacing w:before="0"/>
    </w:pPr>
  </w:style>
  <w:style w:type="paragraph" w:customStyle="1" w:styleId="177">
    <w:name w:val="TableTitle"/>
    <w:basedOn w:val="32"/>
    <w:uiPriority w:val="0"/>
  </w:style>
  <w:style w:type="paragraph" w:customStyle="1" w:styleId="178">
    <w:name w:val="Teaser"/>
    <w:basedOn w:val="30"/>
    <w:qFormat/>
    <w:uiPriority w:val="0"/>
  </w:style>
  <w:style w:type="paragraph" w:customStyle="1" w:styleId="179">
    <w:name w:val="TWIS"/>
    <w:basedOn w:val="34"/>
    <w:uiPriority w:val="0"/>
    <w:pPr>
      <w:autoSpaceDE w:val="0"/>
      <w:autoSpaceDN w:val="0"/>
      <w:adjustRightInd w:val="0"/>
    </w:pPr>
  </w:style>
  <w:style w:type="paragraph" w:customStyle="1" w:styleId="180">
    <w:name w:val="TWIS or EC"/>
    <w:basedOn w:val="1"/>
    <w:qFormat/>
    <w:uiPriority w:val="0"/>
    <w:pPr>
      <w:spacing w:line="210" w:lineRule="exact"/>
    </w:pPr>
    <w:rPr>
      <w:rFonts w:ascii="BlissRegular" w:hAnsi="BlissRegular" w:eastAsia="Times New Roman"/>
      <w:sz w:val="19"/>
    </w:rPr>
  </w:style>
  <w:style w:type="paragraph" w:customStyle="1" w:styleId="181">
    <w:name w:val="work-sector"/>
    <w:basedOn w:val="30"/>
    <w:uiPriority w:val="0"/>
    <w:pPr>
      <w:jc w:val="right"/>
    </w:pPr>
    <w:rPr>
      <w:color w:val="003300"/>
    </w:rPr>
  </w:style>
  <w:style w:type="paragraph" w:customStyle="1" w:styleId="182">
    <w:name w:val="DOI"/>
    <w:basedOn w:val="101"/>
    <w:qFormat/>
    <w:uiPriority w:val="0"/>
  </w:style>
  <w:style w:type="character" w:customStyle="1" w:styleId="183">
    <w:name w:val="custom-cit-author"/>
    <w:basedOn w:val="12"/>
    <w:qFormat/>
    <w:uiPriority w:val="0"/>
  </w:style>
  <w:style w:type="character" w:customStyle="1" w:styleId="184">
    <w:name w:val="custom-cit-title"/>
    <w:basedOn w:val="12"/>
    <w:uiPriority w:val="0"/>
  </w:style>
  <w:style w:type="character" w:customStyle="1" w:styleId="185">
    <w:name w:val="custom-cit-jour-title"/>
    <w:basedOn w:val="12"/>
    <w:uiPriority w:val="0"/>
  </w:style>
  <w:style w:type="character" w:customStyle="1" w:styleId="186">
    <w:name w:val="custom-cit-volume"/>
    <w:basedOn w:val="12"/>
    <w:uiPriority w:val="0"/>
  </w:style>
  <w:style w:type="character" w:customStyle="1" w:styleId="187">
    <w:name w:val="custom-cit-volume-sep"/>
    <w:basedOn w:val="12"/>
    <w:qFormat/>
    <w:uiPriority w:val="0"/>
  </w:style>
  <w:style w:type="character" w:customStyle="1" w:styleId="188">
    <w:name w:val="custom-cit-fpage"/>
    <w:basedOn w:val="12"/>
    <w:qFormat/>
    <w:uiPriority w:val="0"/>
  </w:style>
  <w:style w:type="character" w:customStyle="1" w:styleId="189">
    <w:name w:val="custom-cit-date"/>
    <w:basedOn w:val="12"/>
    <w:qFormat/>
    <w:uiPriority w:val="0"/>
  </w:style>
  <w:style w:type="paragraph" w:customStyle="1" w:styleId="190">
    <w:name w:val="Dark List - Accent 31"/>
    <w:hidden/>
    <w:semiHidden/>
    <w:qFormat/>
    <w:uiPriority w:val="99"/>
    <w:rPr>
      <w:rFonts w:ascii="Times New Roman" w:hAnsi="Times New Roman" w:eastAsia="MS Mincho" w:cs="Times New Roman"/>
      <w:lang w:val="en-US" w:eastAsia="en-US" w:bidi="ar-SA"/>
    </w:rPr>
  </w:style>
  <w:style w:type="character" w:customStyle="1" w:styleId="191">
    <w:name w:val="addr-line"/>
    <w:qFormat/>
    <w:uiPriority w:val="0"/>
  </w:style>
  <w:style w:type="character" w:customStyle="1" w:styleId="192">
    <w:name w:val="apple-converted-space"/>
    <w:uiPriority w:val="0"/>
  </w:style>
  <w:style w:type="character" w:customStyle="1" w:styleId="193">
    <w:name w:val="country"/>
    <w:qFormat/>
    <w:uiPriority w:val="0"/>
  </w:style>
  <w:style w:type="character" w:customStyle="1" w:styleId="194">
    <w:name w:val="given_names"/>
    <w:qFormat/>
    <w:uiPriority w:val="0"/>
  </w:style>
  <w:style w:type="character" w:customStyle="1" w:styleId="195">
    <w:name w:val="surname"/>
    <w:qFormat/>
    <w:uiPriority w:val="0"/>
  </w:style>
  <w:style w:type="paragraph" w:customStyle="1" w:styleId="196">
    <w:name w:val="Colorful Shading - Accent 11"/>
    <w:hidden/>
    <w:qFormat/>
    <w:uiPriority w:val="62"/>
    <w:rPr>
      <w:rFonts w:ascii="Times New Roman" w:hAnsi="Times New Roman" w:eastAsia="MS Mincho" w:cs="Times New Roman"/>
      <w:lang w:val="en-US" w:eastAsia="en-US" w:bidi="ar-SA"/>
    </w:rPr>
  </w:style>
  <w:style w:type="character" w:customStyle="1" w:styleId="197">
    <w:name w:val="未处理的提及1"/>
    <w:basedOn w:val="12"/>
    <w:qFormat/>
    <w:uiPriority w:val="50"/>
    <w:rPr>
      <w:color w:val="605E5C"/>
      <w:shd w:val="clear" w:color="auto" w:fill="E1DFDD"/>
    </w:rPr>
  </w:style>
  <w:style w:type="paragraph" w:styleId="198">
    <w:name w:val="No Spacing"/>
    <w:qFormat/>
    <w:uiPriority w:val="1"/>
    <w:rPr>
      <w:rFonts w:asciiTheme="minorHAnsi" w:hAnsiTheme="minorHAnsi" w:eastAsiaTheme="minorHAnsi" w:cstheme="minorBidi"/>
      <w:sz w:val="22"/>
      <w:szCs w:val="22"/>
      <w:lang w:val="en-US" w:eastAsia="en-US" w:bidi="ar-SA"/>
    </w:rPr>
  </w:style>
  <w:style w:type="character" w:customStyle="1" w:styleId="199">
    <w:name w:val="Unresolved Mention"/>
    <w:basedOn w:val="12"/>
    <w:semiHidden/>
    <w:unhideWhenUsed/>
    <w:qFormat/>
    <w:uiPriority w:val="99"/>
    <w:rPr>
      <w:color w:val="605E5C"/>
      <w:shd w:val="clear" w:color="auto" w:fill="E1DFDD"/>
    </w:rPr>
  </w:style>
  <w:style w:type="paragraph" w:styleId="200">
    <w:name w:val="List Paragraph"/>
    <w:basedOn w:val="1"/>
    <w:qFormat/>
    <w:uiPriority w:val="34"/>
    <w:pPr>
      <w:ind w:left="720"/>
      <w:contextualSpacing/>
    </w:pPr>
  </w:style>
  <w:style w:type="character" w:styleId="201">
    <w:name w:val="Placeholder Text"/>
    <w:basedOn w:val="12"/>
    <w:semiHidden/>
    <w:qFormat/>
    <w:uiPriority w:val="99"/>
    <w:rPr>
      <w:color w:val="808080"/>
    </w:rPr>
  </w:style>
  <w:style w:type="paragraph" w:customStyle="1" w:styleId="202">
    <w:name w:val="修订1"/>
    <w:hidden/>
    <w:semiHidden/>
    <w:qFormat/>
    <w:uiPriority w:val="99"/>
    <w:rPr>
      <w:rFonts w:ascii="Times New Roman" w:hAnsi="Times New Roman" w:eastAsia="MS Mincho" w:cs="Times New Roman"/>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69D54D-ED08-4EEC-A19C-DDD6EDBA53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8389</Words>
  <Characters>47823</Characters>
  <Lines>398</Lines>
  <Paragraphs>112</Paragraphs>
  <TotalTime>37</TotalTime>
  <ScaleCrop>false</ScaleCrop>
  <LinksUpToDate>false</LinksUpToDate>
  <CharactersWithSpaces>56100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2023-10-13T17:08:00Z</dcterms:created>
  <dc:creator>bhanson</dc:creator>
  <cp:lastModifiedBy>Dong</cp:lastModifiedBy>
  <cp:lastPrinted>2014-09-16T13:46:00Z</cp:lastPrinted>
  <dcterms:modified xsi:type="dcterms:W3CDTF">2023-11-16T00:04:45Z</dcterms:modified>
  <dc:title>Science Manuscript Template</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CD47F7CE78F8462C83477AB13BF79A11_13</vt:lpwstr>
  </property>
</Properties>
</file>