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72" w:rsidRDefault="00217372" w:rsidP="002173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113A15C" wp14:editId="79221E4F">
            <wp:extent cx="5518298" cy="2906218"/>
            <wp:effectExtent l="0" t="0" r="6350" b="8890"/>
            <wp:docPr id="48962998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29982" name="图片 4896299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821" cy="291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72" w:rsidRDefault="00217372" w:rsidP="00217372">
      <w:pPr>
        <w:spacing w:after="360" w:line="480" w:lineRule="auto"/>
        <w:rPr>
          <w:rFonts w:ascii="Times New Roman" w:hAnsi="Times New Roman" w:cs="Times New Roman"/>
        </w:rPr>
      </w:pPr>
      <w:proofErr w:type="gramStart"/>
      <w:r w:rsidRPr="00642D05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642D05">
        <w:rPr>
          <w:rFonts w:ascii="Times New Roman" w:hAnsi="Times New Roman" w:cs="Times New Roman"/>
          <w:b/>
          <w:bCs/>
        </w:rPr>
        <w:t xml:space="preserve"> S3. </w:t>
      </w:r>
      <w:proofErr w:type="gramStart"/>
      <w:r w:rsidRPr="00642D05">
        <w:rPr>
          <w:rFonts w:ascii="Times New Roman" w:hAnsi="Times New Roman" w:cs="Times New Roman"/>
        </w:rPr>
        <w:t>Overview of RNA sequencing analysis.</w:t>
      </w:r>
      <w:proofErr w:type="gramEnd"/>
      <w:r w:rsidRPr="00642D05">
        <w:rPr>
          <w:rFonts w:ascii="Times New Roman" w:hAnsi="Times New Roman" w:cs="Times New Roman"/>
        </w:rPr>
        <w:t xml:space="preserve"> </w:t>
      </w:r>
      <w:proofErr w:type="gramStart"/>
      <w:r w:rsidRPr="00642D05">
        <w:rPr>
          <w:rFonts w:ascii="Times New Roman" w:hAnsi="Times New Roman" w:cs="Times New Roman"/>
        </w:rPr>
        <w:t xml:space="preserve">(A) </w:t>
      </w:r>
      <w:proofErr w:type="spellStart"/>
      <w:r w:rsidRPr="00642D05">
        <w:rPr>
          <w:rFonts w:ascii="Times New Roman" w:hAnsi="Times New Roman" w:cs="Times New Roman"/>
        </w:rPr>
        <w:t>Heatmap</w:t>
      </w:r>
      <w:proofErr w:type="spellEnd"/>
      <w:r w:rsidRPr="00642D05">
        <w:rPr>
          <w:rFonts w:ascii="Times New Roman" w:hAnsi="Times New Roman" w:cs="Times New Roman"/>
        </w:rPr>
        <w:t xml:space="preserve"> of correlation of gene expression levels between the samples; (B) Number statistics of up and down regulated DEGs between groups of</w:t>
      </w:r>
      <w:r>
        <w:rPr>
          <w:rFonts w:ascii="Times New Roman" w:hAnsi="Times New Roman" w:cs="Times New Roman"/>
        </w:rPr>
        <w:t xml:space="preserve"> </w:t>
      </w:r>
      <w:r w:rsidRPr="00642D05">
        <w:rPr>
          <w:rFonts w:ascii="Times New Roman" w:hAnsi="Times New Roman" w:cs="Times New Roman"/>
        </w:rPr>
        <w:t>the samples.</w:t>
      </w:r>
      <w:proofErr w:type="gramEnd"/>
    </w:p>
    <w:p w:rsidR="00047401" w:rsidRPr="00217372" w:rsidRDefault="00047401" w:rsidP="00217372">
      <w:bookmarkStart w:id="0" w:name="_GoBack"/>
      <w:bookmarkEnd w:id="0"/>
    </w:p>
    <w:sectPr w:rsidR="00047401" w:rsidRPr="0021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3"/>
    <w:rsid w:val="00047401"/>
    <w:rsid w:val="00217372"/>
    <w:rsid w:val="003D3E73"/>
    <w:rsid w:val="008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Home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2023-08-29T23:46:00Z</dcterms:created>
  <dcterms:modified xsi:type="dcterms:W3CDTF">2023-08-29T23:46:00Z</dcterms:modified>
</cp:coreProperties>
</file>