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13" w:rsidRDefault="00F76F13" w:rsidP="00F76F13">
      <w:pPr>
        <w:spacing w:afterLines="50" w:after="156" w:line="276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18"/>
        </w:rPr>
        <w:t>Supplementary file</w:t>
      </w:r>
    </w:p>
    <w:p w:rsidR="00AA026F" w:rsidRDefault="00AA026F" w:rsidP="00F76F13">
      <w:pPr>
        <w:spacing w:afterLines="50" w:after="156" w:line="276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</w:pPr>
      <w:bookmarkStart w:id="0" w:name="_GoBack"/>
      <w:bookmarkEnd w:id="0"/>
    </w:p>
    <w:p w:rsidR="00F76F13" w:rsidRPr="004B40F6" w:rsidRDefault="00F76F13" w:rsidP="00F76F13">
      <w:pPr>
        <w:spacing w:afterLines="50" w:after="156" w:line="276" w:lineRule="auto"/>
        <w:rPr>
          <w:rFonts w:ascii="Times New Roman" w:hAnsi="Times New Roman" w:cs="Times New Roman"/>
          <w:bCs/>
          <w:color w:val="000000" w:themeColor="text1"/>
          <w:sz w:val="20"/>
          <w:szCs w:val="18"/>
        </w:rPr>
      </w:pPr>
      <w:r w:rsidRPr="004B40F6"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  <w:t>Figure S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18"/>
        </w:rPr>
        <w:t>2</w:t>
      </w:r>
      <w:r w:rsidRPr="004B40F6"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  <w:t>.</w:t>
      </w:r>
      <w:r w:rsidRPr="004B40F6">
        <w:rPr>
          <w:rFonts w:ascii="Times New Roman" w:hAnsi="Times New Roman" w:cs="Times New Roman"/>
          <w:bCs/>
          <w:color w:val="000000" w:themeColor="text1"/>
          <w:sz w:val="20"/>
          <w:szCs w:val="18"/>
        </w:rPr>
        <w:t xml:space="preserve"> Separation of the target compound through semi-preparative chromatography with the </w:t>
      </w:r>
      <w:r w:rsidRPr="004B40F6">
        <w:rPr>
          <w:rFonts w:ascii="Times New Roman" w:hAnsi="Times New Roman" w:cs="Times New Roman" w:hint="eastAsia"/>
          <w:bCs/>
          <w:color w:val="000000" w:themeColor="text1"/>
          <w:sz w:val="20"/>
          <w:szCs w:val="18"/>
        </w:rPr>
        <w:t>optimized</w:t>
      </w:r>
      <w:r w:rsidRPr="004B40F6">
        <w:rPr>
          <w:rFonts w:ascii="Times New Roman" w:hAnsi="Times New Roman" w:cs="Times New Roman"/>
          <w:bCs/>
          <w:color w:val="000000" w:themeColor="text1"/>
          <w:sz w:val="20"/>
          <w:szCs w:val="18"/>
        </w:rPr>
        <w:t xml:space="preserve"> elution time program and the arrow showed the peak of the target compound.</w:t>
      </w:r>
    </w:p>
    <w:p w:rsidR="00F76F13" w:rsidRPr="004B40F6" w:rsidRDefault="00AA026F" w:rsidP="00F76F1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6" o:spid="_x0000_s1026" type="#_x0000_t32" style="position:absolute;left:0;text-align:left;margin-left:280.2pt;margin-top:57.15pt;width:7.95pt;height:7.95pt;flip:x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">
            <v:stroke endarrow="block"/>
          </v:shape>
        </w:pict>
      </w:r>
      <w:r w:rsidR="00F76F13" w:rsidRPr="004B40F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77345" cy="1002278"/>
            <wp:effectExtent l="19050" t="0" r="0" b="0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7C" w:rsidRDefault="00454A7C"/>
    <w:sectPr w:rsidR="00454A7C" w:rsidSect="00454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F13"/>
    <w:rsid w:val="00454A7C"/>
    <w:rsid w:val="00AA026F"/>
    <w:rsid w:val="00CF791E"/>
    <w:rsid w:val="00DB0B6A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直接箭头连接符 16"/>
      </o:rules>
    </o:shapelayout>
  </w:shapeDefaults>
  <w:decimalSymbol w:val="."/>
  <w:listSeparator w:val=","/>
  <w14:docId w14:val="077F9591"/>
  <w15:docId w15:val="{D3E91C51-967F-40AC-B187-D7D5C481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1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76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2021-03-09T03:57:00Z</dcterms:created>
  <dcterms:modified xsi:type="dcterms:W3CDTF">2022-06-13T13:35:00Z</dcterms:modified>
</cp:coreProperties>
</file>